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9AC03" w14:textId="77777777" w:rsidR="00B3651E" w:rsidRPr="0015014B" w:rsidRDefault="007F0A21">
      <w:pPr>
        <w:rPr>
          <w:b/>
          <w:sz w:val="24"/>
          <w:szCs w:val="24"/>
        </w:rPr>
      </w:pPr>
      <w:r w:rsidRPr="0015014B">
        <w:rPr>
          <w:b/>
          <w:sz w:val="24"/>
          <w:szCs w:val="24"/>
        </w:rPr>
        <w:t>How to download &amp; access the new Dispatch Launcher</w:t>
      </w:r>
    </w:p>
    <w:p w14:paraId="7D19AC04" w14:textId="540C3368" w:rsidR="007F0A21" w:rsidRDefault="007F0A21" w:rsidP="007F0A21">
      <w:pPr>
        <w:pStyle w:val="ListParagraph"/>
        <w:numPr>
          <w:ilvl w:val="0"/>
          <w:numId w:val="2"/>
        </w:numPr>
      </w:pPr>
      <w:r>
        <w:t>Click on the link provide</w:t>
      </w:r>
      <w:r w:rsidR="00860822">
        <w:t>d</w:t>
      </w:r>
      <w:r w:rsidR="00C8548C">
        <w:t xml:space="preserve"> </w:t>
      </w:r>
      <w:r w:rsidR="00F27CC6" w:rsidRPr="00F27CC6">
        <w:t>https://ak-ifm.selkirksystems.com/static/IFM%20Launcher-1.0.</w:t>
      </w:r>
      <w:r w:rsidR="00C8548C">
        <w:t>2</w:t>
      </w:r>
      <w:r w:rsidR="00F27CC6" w:rsidRPr="00F27CC6">
        <w:t>1.msi</w:t>
      </w:r>
    </w:p>
    <w:p w14:paraId="7D19AC05" w14:textId="77777777" w:rsidR="007F0A21" w:rsidRDefault="007F0A21" w:rsidP="007F0A21">
      <w:pPr>
        <w:pStyle w:val="ListParagraph"/>
        <w:numPr>
          <w:ilvl w:val="0"/>
          <w:numId w:val="2"/>
        </w:numPr>
      </w:pPr>
      <w:r>
        <w:t xml:space="preserve">The launcher should download in your browser. </w:t>
      </w:r>
      <w:r w:rsidR="00D2565B">
        <w:t xml:space="preserve">Depending on the browser, you may need to approve the file for download. </w:t>
      </w:r>
      <w:r>
        <w:t>You can click on the arrow and select ‘Open when done’ to automatically have the launcher pop up once it is downloaded or click on the file once it is finished downloading.</w:t>
      </w:r>
    </w:p>
    <w:p w14:paraId="7D19AC06" w14:textId="77777777" w:rsidR="00BE1418" w:rsidRDefault="00BE1418" w:rsidP="007F0A21">
      <w:pPr>
        <w:pStyle w:val="ListParagraph"/>
        <w:numPr>
          <w:ilvl w:val="0"/>
          <w:numId w:val="2"/>
        </w:numPr>
      </w:pPr>
      <w:r>
        <w:t>Some users may get the below message. Simply click ‘more info’ and ‘Run Anyway’.</w:t>
      </w:r>
    </w:p>
    <w:p w14:paraId="7D19AC07" w14:textId="2723F0BE" w:rsidR="007F0A21" w:rsidRDefault="00067FF0" w:rsidP="00BE1418">
      <w:r>
        <w:rPr>
          <w:noProof/>
          <w:lang w:eastAsia="en-CA"/>
        </w:rPr>
        <mc:AlternateContent>
          <mc:Choice Requires="wps">
            <w:drawing>
              <wp:anchor distT="0" distB="0" distL="114300" distR="114300" simplePos="0" relativeHeight="251659264" behindDoc="0" locked="0" layoutInCell="1" allowOverlap="1" wp14:anchorId="7D19AC18" wp14:editId="2D0B5761">
                <wp:simplePos x="0" y="0"/>
                <wp:positionH relativeFrom="column">
                  <wp:posOffset>3068955</wp:posOffset>
                </wp:positionH>
                <wp:positionV relativeFrom="paragraph">
                  <wp:posOffset>1321435</wp:posOffset>
                </wp:positionV>
                <wp:extent cx="262890" cy="8255"/>
                <wp:effectExtent l="11430" t="50165" r="20955" b="558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825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A3C03" id="_x0000_t32" coordsize="21600,21600" o:spt="32" o:oned="t" path="m,l21600,21600e" filled="f">
                <v:path arrowok="t" fillok="f" o:connecttype="none"/>
                <o:lock v:ext="edit" shapetype="t"/>
              </v:shapetype>
              <v:shape id="AutoShape 2" o:spid="_x0000_s1026" type="#_x0000_t32" style="position:absolute;margin-left:241.65pt;margin-top:104.05pt;width:20.7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" strokecolor="#c00000">
                <v:stroke endarrow="block"/>
              </v:shape>
            </w:pict>
          </mc:Fallback>
        </mc:AlternateContent>
      </w:r>
      <w:r w:rsidR="00BE1418">
        <w:rPr>
          <w:noProof/>
          <w:lang w:eastAsia="en-CA"/>
        </w:rPr>
        <w:drawing>
          <wp:anchor distT="0" distB="0" distL="114300" distR="114300" simplePos="0" relativeHeight="251658240" behindDoc="1" locked="0" layoutInCell="1" allowOverlap="1" wp14:anchorId="7D19AC19" wp14:editId="7D19AC1A">
            <wp:simplePos x="0" y="0"/>
            <wp:positionH relativeFrom="column">
              <wp:posOffset>3437890</wp:posOffset>
            </wp:positionH>
            <wp:positionV relativeFrom="paragraph">
              <wp:posOffset>31750</wp:posOffset>
            </wp:positionV>
            <wp:extent cx="2966720" cy="2743200"/>
            <wp:effectExtent l="19050" t="0" r="5080" b="0"/>
            <wp:wrapTight wrapText="bothSides">
              <wp:wrapPolygon edited="0">
                <wp:start x="-139" y="0"/>
                <wp:lineTo x="-139" y="21450"/>
                <wp:lineTo x="21637" y="21450"/>
                <wp:lineTo x="21637" y="0"/>
                <wp:lineTo x="-139"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966720" cy="2743200"/>
                    </a:xfrm>
                    <a:prstGeom prst="rect">
                      <a:avLst/>
                    </a:prstGeom>
                    <a:noFill/>
                    <a:ln w="9525">
                      <a:noFill/>
                      <a:miter lim="800000"/>
                      <a:headEnd/>
                      <a:tailEnd/>
                    </a:ln>
                  </pic:spPr>
                </pic:pic>
              </a:graphicData>
            </a:graphic>
          </wp:anchor>
        </w:drawing>
      </w:r>
      <w:r w:rsidR="00BE1418">
        <w:rPr>
          <w:noProof/>
          <w:lang w:eastAsia="en-CA"/>
        </w:rPr>
        <w:drawing>
          <wp:inline distT="0" distB="0" distL="0" distR="0" wp14:anchorId="7D19AC1B" wp14:editId="7D19AC1C">
            <wp:extent cx="2962689" cy="2776593"/>
            <wp:effectExtent l="19050" t="0" r="911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962697" cy="2776601"/>
                    </a:xfrm>
                    <a:prstGeom prst="rect">
                      <a:avLst/>
                    </a:prstGeom>
                    <a:noFill/>
                    <a:ln w="9525">
                      <a:noFill/>
                      <a:miter lim="800000"/>
                      <a:headEnd/>
                      <a:tailEnd/>
                    </a:ln>
                  </pic:spPr>
                </pic:pic>
              </a:graphicData>
            </a:graphic>
          </wp:inline>
        </w:drawing>
      </w:r>
    </w:p>
    <w:p w14:paraId="04E0B8DD" w14:textId="77777777" w:rsidR="00C8548C" w:rsidRDefault="00C8548C" w:rsidP="003A26CE">
      <w:pPr>
        <w:pStyle w:val="ListParagraph"/>
        <w:numPr>
          <w:ilvl w:val="0"/>
          <w:numId w:val="2"/>
        </w:numPr>
      </w:pPr>
      <w:r>
        <w:t xml:space="preserve">If you get a message that looks like this: </w:t>
      </w:r>
      <w:r>
        <w:rPr>
          <w:noProof/>
        </w:rPr>
        <w:drawing>
          <wp:inline distT="0" distB="0" distL="0" distR="0" wp14:anchorId="75B03784" wp14:editId="6ECA7075">
            <wp:extent cx="3708400" cy="240720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8.39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3594" cy="2410579"/>
                    </a:xfrm>
                    <a:prstGeom prst="rect">
                      <a:avLst/>
                    </a:prstGeom>
                  </pic:spPr>
                </pic:pic>
              </a:graphicData>
            </a:graphic>
          </wp:inline>
        </w:drawing>
      </w:r>
    </w:p>
    <w:p w14:paraId="4DC6DC5F" w14:textId="48DFF353" w:rsidR="00C8548C" w:rsidRDefault="00C8548C" w:rsidP="00C8548C">
      <w:pPr>
        <w:pStyle w:val="ListParagraph"/>
        <w:numPr>
          <w:ilvl w:val="1"/>
          <w:numId w:val="2"/>
        </w:numPr>
      </w:pPr>
      <w:r>
        <w:t>Go to Control Panel &amp; Add/Remove programs</w:t>
      </w:r>
    </w:p>
    <w:p w14:paraId="5286A539" w14:textId="62D6BD2A" w:rsidR="00C8548C" w:rsidRDefault="00C8548C" w:rsidP="00C8548C">
      <w:pPr>
        <w:pStyle w:val="ListParagraph"/>
        <w:numPr>
          <w:ilvl w:val="1"/>
          <w:numId w:val="2"/>
        </w:numPr>
      </w:pPr>
      <w:r>
        <w:lastRenderedPageBreak/>
        <w:t>Select IFM Launcher and click Uninstall</w:t>
      </w:r>
      <w:r>
        <w:rPr>
          <w:noProof/>
        </w:rPr>
        <w:drawing>
          <wp:inline distT="0" distB="0" distL="0" distR="0" wp14:anchorId="7CEF08B4" wp14:editId="3E8BBA77">
            <wp:extent cx="4097867" cy="1316046"/>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3-19 at 1.42.15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5900" cy="1321837"/>
                    </a:xfrm>
                    <a:prstGeom prst="rect">
                      <a:avLst/>
                    </a:prstGeom>
                  </pic:spPr>
                </pic:pic>
              </a:graphicData>
            </a:graphic>
          </wp:inline>
        </w:drawing>
      </w:r>
    </w:p>
    <w:p w14:paraId="6323D01E" w14:textId="710753D1" w:rsidR="00C8548C" w:rsidRDefault="00C8548C" w:rsidP="00C8548C">
      <w:pPr>
        <w:pStyle w:val="ListParagraph"/>
        <w:numPr>
          <w:ilvl w:val="1"/>
          <w:numId w:val="2"/>
        </w:numPr>
      </w:pPr>
      <w:r>
        <w:t>You may be asked to confirm several times, always choose the option that uninstalls or lets you change the local machine</w:t>
      </w:r>
      <w:bookmarkStart w:id="0" w:name="_GoBack"/>
      <w:bookmarkEnd w:id="0"/>
    </w:p>
    <w:p w14:paraId="41277F46" w14:textId="4654974D" w:rsidR="00C8548C" w:rsidRDefault="00C8548C" w:rsidP="00C8548C">
      <w:pPr>
        <w:pStyle w:val="ListParagraph"/>
        <w:numPr>
          <w:ilvl w:val="1"/>
          <w:numId w:val="2"/>
        </w:numPr>
      </w:pPr>
      <w:r>
        <w:t xml:space="preserve">Jump back to </w:t>
      </w:r>
      <w:r w:rsidRPr="00C8548C">
        <w:rPr>
          <w:b/>
        </w:rPr>
        <w:t>Step 2</w:t>
      </w:r>
      <w:r>
        <w:t xml:space="preserve"> and proceed</w:t>
      </w:r>
    </w:p>
    <w:p w14:paraId="7F48426A" w14:textId="77777777" w:rsidR="00C8548C" w:rsidRDefault="00C8548C" w:rsidP="003A26CE">
      <w:pPr>
        <w:pStyle w:val="ListParagraph"/>
        <w:numPr>
          <w:ilvl w:val="0"/>
          <w:numId w:val="2"/>
        </w:numPr>
      </w:pPr>
    </w:p>
    <w:p w14:paraId="7D19AC08" w14:textId="610105CC" w:rsidR="003A26CE" w:rsidRDefault="003A26CE" w:rsidP="003A26CE">
      <w:pPr>
        <w:pStyle w:val="ListParagraph"/>
        <w:numPr>
          <w:ilvl w:val="0"/>
          <w:numId w:val="2"/>
        </w:numPr>
      </w:pPr>
      <w:r>
        <w:t xml:space="preserve">It may take a few minutes for the next pop-up to appear. You will see the message below requesting changes to your computer. </w:t>
      </w:r>
    </w:p>
    <w:p w14:paraId="7D19AC09" w14:textId="4806A312" w:rsidR="003A26CE" w:rsidRDefault="003A26CE" w:rsidP="003A26CE">
      <w:pPr>
        <w:pStyle w:val="ListParagraph"/>
        <w:numPr>
          <w:ilvl w:val="0"/>
          <w:numId w:val="2"/>
        </w:numPr>
      </w:pPr>
      <w:r>
        <w:rPr>
          <w:noProof/>
          <w:lang w:eastAsia="en-CA"/>
        </w:rPr>
        <w:drawing>
          <wp:anchor distT="0" distB="0" distL="114300" distR="114300" simplePos="0" relativeHeight="251661312" behindDoc="1" locked="0" layoutInCell="1" allowOverlap="1" wp14:anchorId="7D19AC1F" wp14:editId="7D19AC20">
            <wp:simplePos x="0" y="0"/>
            <wp:positionH relativeFrom="column">
              <wp:posOffset>3277235</wp:posOffset>
            </wp:positionH>
            <wp:positionV relativeFrom="paragraph">
              <wp:posOffset>194945</wp:posOffset>
            </wp:positionV>
            <wp:extent cx="180975" cy="166370"/>
            <wp:effectExtent l="19050" t="0" r="9525" b="0"/>
            <wp:wrapTight wrapText="bothSides">
              <wp:wrapPolygon edited="0">
                <wp:start x="-2274" y="0"/>
                <wp:lineTo x="-2274" y="19786"/>
                <wp:lineTo x="22737" y="19786"/>
                <wp:lineTo x="22737" y="0"/>
                <wp:lineTo x="-2274"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80975" cy="166370"/>
                    </a:xfrm>
                    <a:prstGeom prst="rect">
                      <a:avLst/>
                    </a:prstGeom>
                    <a:noFill/>
                    <a:ln w="9525">
                      <a:noFill/>
                      <a:miter lim="800000"/>
                      <a:headEnd/>
                      <a:tailEnd/>
                    </a:ln>
                  </pic:spPr>
                </pic:pic>
              </a:graphicData>
            </a:graphic>
          </wp:anchor>
        </w:drawing>
      </w:r>
      <w:r>
        <w:t>Selecting yes, the launcher should be fully downloaded.</w:t>
      </w:r>
    </w:p>
    <w:p w14:paraId="7D19AC0A" w14:textId="119B2A8D" w:rsidR="003A26CE" w:rsidRDefault="003A26CE" w:rsidP="003A26CE">
      <w:pPr>
        <w:pStyle w:val="ListParagraph"/>
        <w:numPr>
          <w:ilvl w:val="0"/>
          <w:numId w:val="2"/>
        </w:numPr>
      </w:pPr>
      <w:r>
        <w:t>To access the launcher, go to your start menu</w:t>
      </w:r>
    </w:p>
    <w:p w14:paraId="7D19AC0B" w14:textId="3C7CCD31" w:rsidR="005B15A0" w:rsidRDefault="005B15A0" w:rsidP="005B15A0">
      <w:pPr>
        <w:pStyle w:val="ListParagraph"/>
        <w:numPr>
          <w:ilvl w:val="0"/>
          <w:numId w:val="2"/>
        </w:numPr>
      </w:pPr>
      <w:r>
        <w:t>You should see the launcher under ‘</w:t>
      </w:r>
      <w:r w:rsidR="00061327">
        <w:t>Selkirk’</w:t>
      </w:r>
      <w:r>
        <w:t xml:space="preserve"> </w:t>
      </w:r>
    </w:p>
    <w:p w14:paraId="5CD2552A" w14:textId="270CAB66" w:rsidR="00C6738E" w:rsidRDefault="005B15A0" w:rsidP="000F4DD7">
      <w:pPr>
        <w:pStyle w:val="ListParagraph"/>
        <w:numPr>
          <w:ilvl w:val="0"/>
          <w:numId w:val="2"/>
        </w:numPr>
      </w:pPr>
      <w:r>
        <w:t xml:space="preserve">Click to open the launcher.  Production </w:t>
      </w:r>
      <w:r w:rsidR="008C4751">
        <w:t xml:space="preserve">will be </w:t>
      </w:r>
      <w:r>
        <w:t>the default application.</w:t>
      </w:r>
      <w:r w:rsidR="00760288">
        <w:t xml:space="preserve">  </w:t>
      </w:r>
    </w:p>
    <w:p w14:paraId="7D19AC14" w14:textId="4BE809A0" w:rsidR="005B15A0" w:rsidRDefault="005B15A0" w:rsidP="005B15A0">
      <w:pPr>
        <w:pStyle w:val="ListParagraph"/>
        <w:numPr>
          <w:ilvl w:val="0"/>
          <w:numId w:val="2"/>
        </w:numPr>
      </w:pPr>
      <w:r>
        <w:t>To move the Dispatch icon onto your desktop for easy launching, drag the icon from the start menu onto your desktop</w:t>
      </w:r>
      <w:r w:rsidR="008C5D6F">
        <w:t xml:space="preserve"> or pin it to the taskbar by right-clicking the icon</w:t>
      </w:r>
      <w:r>
        <w:t>.</w:t>
      </w:r>
    </w:p>
    <w:p w14:paraId="7D19AC15" w14:textId="2EB9890E" w:rsidR="00BE1418" w:rsidRDefault="00C8548C" w:rsidP="00BE1418">
      <w:r>
        <w:rPr>
          <w:noProof/>
          <w:lang w:eastAsia="en-CA"/>
        </w:rPr>
        <w:drawing>
          <wp:anchor distT="0" distB="0" distL="114300" distR="114300" simplePos="0" relativeHeight="251660288" behindDoc="1" locked="0" layoutInCell="1" allowOverlap="1" wp14:anchorId="7D19AC1D" wp14:editId="279E9D6C">
            <wp:simplePos x="0" y="0"/>
            <wp:positionH relativeFrom="column">
              <wp:posOffset>3703108</wp:posOffset>
            </wp:positionH>
            <wp:positionV relativeFrom="paragraph">
              <wp:posOffset>1043940</wp:posOffset>
            </wp:positionV>
            <wp:extent cx="2108200" cy="2814320"/>
            <wp:effectExtent l="19050" t="0" r="6350" b="0"/>
            <wp:wrapTight wrapText="bothSides">
              <wp:wrapPolygon edited="0">
                <wp:start x="-195" y="0"/>
                <wp:lineTo x="-195" y="21493"/>
                <wp:lineTo x="21665" y="21493"/>
                <wp:lineTo x="21665" y="0"/>
                <wp:lineTo x="-195" y="0"/>
              </wp:wrapPolygon>
            </wp:wrapTight>
            <wp:docPr id="13" name="Picture 13" descr="C:\Users\alunny\Downloads\Image from 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unny\Downloads\Image from iOS.jpg"/>
                    <pic:cNvPicPr>
                      <a:picLocks noChangeAspect="1" noChangeArrowheads="1"/>
                    </pic:cNvPicPr>
                  </pic:nvPicPr>
                  <pic:blipFill>
                    <a:blip r:embed="rId12" cstate="print"/>
                    <a:srcRect/>
                    <a:stretch>
                      <a:fillRect/>
                    </a:stretch>
                  </pic:blipFill>
                  <pic:spPr bwMode="auto">
                    <a:xfrm>
                      <a:off x="0" y="0"/>
                      <a:ext cx="2108200" cy="2814320"/>
                    </a:xfrm>
                    <a:prstGeom prst="rect">
                      <a:avLst/>
                    </a:prstGeom>
                    <a:noFill/>
                    <a:ln w="9525">
                      <a:noFill/>
                      <a:miter lim="800000"/>
                      <a:headEnd/>
                      <a:tailEnd/>
                    </a:ln>
                  </pic:spPr>
                </pic:pic>
              </a:graphicData>
            </a:graphic>
          </wp:anchor>
        </w:drawing>
      </w:r>
    </w:p>
    <w:sectPr w:rsidR="00BE1418" w:rsidSect="00B3651E">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B2449" w14:textId="77777777" w:rsidR="006C4859" w:rsidRDefault="006C4859" w:rsidP="00FF2FD2">
      <w:pPr>
        <w:spacing w:after="0" w:line="240" w:lineRule="auto"/>
      </w:pPr>
      <w:r>
        <w:separator/>
      </w:r>
    </w:p>
  </w:endnote>
  <w:endnote w:type="continuationSeparator" w:id="0">
    <w:p w14:paraId="61CFF24B" w14:textId="77777777" w:rsidR="006C4859" w:rsidRDefault="006C4859" w:rsidP="00FF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9AC29" w14:textId="3EF37C2C" w:rsidR="00FF2FD2" w:rsidRDefault="00FF2FD2">
    <w:pPr>
      <w:pStyle w:val="Footer"/>
    </w:pPr>
    <w:r>
      <w:t>Selkirk Systems Inc.</w:t>
    </w:r>
    <w:r>
      <w:tab/>
    </w:r>
    <w:r>
      <w:tab/>
    </w:r>
    <w:r w:rsidR="000F4DD7">
      <w:t>February 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FADF5" w14:textId="77777777" w:rsidR="006C4859" w:rsidRDefault="006C4859" w:rsidP="00FF2FD2">
      <w:pPr>
        <w:spacing w:after="0" w:line="240" w:lineRule="auto"/>
      </w:pPr>
      <w:r>
        <w:separator/>
      </w:r>
    </w:p>
  </w:footnote>
  <w:footnote w:type="continuationSeparator" w:id="0">
    <w:p w14:paraId="55DA84CA" w14:textId="77777777" w:rsidR="006C4859" w:rsidRDefault="006C4859" w:rsidP="00FF2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81161"/>
    <w:multiLevelType w:val="hybridMultilevel"/>
    <w:tmpl w:val="B85AD6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7851E6"/>
    <w:multiLevelType w:val="hybridMultilevel"/>
    <w:tmpl w:val="40D8F5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D2810EE"/>
    <w:multiLevelType w:val="hybridMultilevel"/>
    <w:tmpl w:val="E20A5EC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957881"/>
    <w:multiLevelType w:val="hybridMultilevel"/>
    <w:tmpl w:val="A2CCE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21"/>
    <w:rsid w:val="00061327"/>
    <w:rsid w:val="00067FF0"/>
    <w:rsid w:val="00085955"/>
    <w:rsid w:val="000F4DD7"/>
    <w:rsid w:val="0015014B"/>
    <w:rsid w:val="001573D7"/>
    <w:rsid w:val="00176A72"/>
    <w:rsid w:val="00205095"/>
    <w:rsid w:val="00213C9A"/>
    <w:rsid w:val="00393593"/>
    <w:rsid w:val="003A26CE"/>
    <w:rsid w:val="005B15A0"/>
    <w:rsid w:val="006C4859"/>
    <w:rsid w:val="006D44A1"/>
    <w:rsid w:val="00760288"/>
    <w:rsid w:val="007F0A21"/>
    <w:rsid w:val="008308D8"/>
    <w:rsid w:val="00860822"/>
    <w:rsid w:val="008C4751"/>
    <w:rsid w:val="008C5D6F"/>
    <w:rsid w:val="00972EA2"/>
    <w:rsid w:val="00B3651E"/>
    <w:rsid w:val="00BE1418"/>
    <w:rsid w:val="00C262EA"/>
    <w:rsid w:val="00C6738E"/>
    <w:rsid w:val="00C8548C"/>
    <w:rsid w:val="00D1679D"/>
    <w:rsid w:val="00D2565B"/>
    <w:rsid w:val="00D35D06"/>
    <w:rsid w:val="00DA42F4"/>
    <w:rsid w:val="00DB5BB8"/>
    <w:rsid w:val="00F27CC6"/>
    <w:rsid w:val="00FE5E59"/>
    <w:rsid w:val="00FF2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AC03"/>
  <w15:docId w15:val="{D3CDB45D-1028-4992-9FC2-884DCCA1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21"/>
    <w:pPr>
      <w:ind w:left="720"/>
      <w:contextualSpacing/>
    </w:pPr>
  </w:style>
  <w:style w:type="paragraph" w:styleId="BalloonText">
    <w:name w:val="Balloon Text"/>
    <w:basedOn w:val="Normal"/>
    <w:link w:val="BalloonTextChar"/>
    <w:uiPriority w:val="99"/>
    <w:semiHidden/>
    <w:unhideWhenUsed/>
    <w:rsid w:val="007F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21"/>
    <w:rPr>
      <w:rFonts w:ascii="Tahoma" w:hAnsi="Tahoma" w:cs="Tahoma"/>
      <w:sz w:val="16"/>
      <w:szCs w:val="16"/>
    </w:rPr>
  </w:style>
  <w:style w:type="paragraph" w:styleId="Header">
    <w:name w:val="header"/>
    <w:basedOn w:val="Normal"/>
    <w:link w:val="HeaderChar"/>
    <w:uiPriority w:val="99"/>
    <w:unhideWhenUsed/>
    <w:rsid w:val="00FF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D2"/>
  </w:style>
  <w:style w:type="paragraph" w:styleId="Footer">
    <w:name w:val="footer"/>
    <w:basedOn w:val="Normal"/>
    <w:link w:val="FooterChar"/>
    <w:uiPriority w:val="99"/>
    <w:unhideWhenUsed/>
    <w:rsid w:val="00FF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3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Company>Microsoft</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alunny</dc:creator>
  <cp:lastModifiedBy>Microsoft Office User</cp:lastModifiedBy>
  <cp:revision>2</cp:revision>
  <dcterms:created xsi:type="dcterms:W3CDTF">2020-03-19T20:46:00Z</dcterms:created>
  <dcterms:modified xsi:type="dcterms:W3CDTF">2020-03-19T20:46:00Z</dcterms:modified>
</cp:coreProperties>
</file>