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273E" w14:textId="77777777" w:rsidR="009F625F" w:rsidRDefault="00E31E84">
      <w:pPr>
        <w:jc w:val="center"/>
      </w:pPr>
      <w:r>
        <w:tab/>
      </w:r>
      <w:r>
        <w:tab/>
      </w:r>
      <w:r>
        <w:tab/>
      </w:r>
      <w:r>
        <w:tab/>
      </w:r>
      <w:r>
        <w:tab/>
      </w:r>
      <w:r>
        <w:tab/>
      </w:r>
      <w:r>
        <w:tab/>
      </w:r>
      <w:r>
        <w:tab/>
      </w:r>
      <w:r>
        <w:tab/>
      </w:r>
      <w:r>
        <w:tab/>
      </w:r>
    </w:p>
    <w:p w14:paraId="77E73416" w14:textId="0E47A3A7" w:rsidR="004C6189" w:rsidRDefault="00736C30" w:rsidP="004C6189">
      <w:pPr>
        <w:pBdr>
          <w:bottom w:val="single" w:sz="12" w:space="1" w:color="auto"/>
        </w:pBdr>
        <w:jc w:val="center"/>
        <w:rPr>
          <w:rFonts w:ascii="Arial" w:hAnsi="Arial" w:cs="Arial"/>
          <w:b/>
          <w:color w:val="FF0000"/>
          <w:sz w:val="28"/>
          <w:szCs w:val="28"/>
        </w:rPr>
      </w:pPr>
      <w:r>
        <w:rPr>
          <w:rFonts w:ascii="Arial" w:hAnsi="Arial" w:cs="Arial"/>
          <w:b/>
          <w:noProof/>
          <w:color w:val="FF0000"/>
          <w:sz w:val="28"/>
          <w:szCs w:val="28"/>
        </w:rPr>
        <w:drawing>
          <wp:inline distT="0" distB="0" distL="0" distR="0" wp14:anchorId="6D5E0645" wp14:editId="67C6B0FC">
            <wp:extent cx="1305560" cy="1142396"/>
            <wp:effectExtent l="0" t="0" r="8890"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54755" cy="1185443"/>
                    </a:xfrm>
                    <a:prstGeom prst="rect">
                      <a:avLst/>
                    </a:prstGeom>
                    <a:noFill/>
                    <a:ln>
                      <a:noFill/>
                    </a:ln>
                  </pic:spPr>
                </pic:pic>
              </a:graphicData>
            </a:graphic>
          </wp:inline>
        </w:drawing>
      </w:r>
      <w:r w:rsidR="004C6189">
        <w:rPr>
          <w:rFonts w:ascii="Arial" w:hAnsi="Arial" w:cs="Arial"/>
          <w:b/>
          <w:color w:val="FF0000"/>
          <w:sz w:val="28"/>
          <w:szCs w:val="28"/>
        </w:rPr>
        <w:t xml:space="preserve">       </w:t>
      </w:r>
      <w:r w:rsidR="004C6189">
        <w:rPr>
          <w:rFonts w:ascii="Arial" w:hAnsi="Arial" w:cs="Arial"/>
          <w:b/>
          <w:noProof/>
          <w:color w:val="FF0000"/>
          <w:sz w:val="28"/>
          <w:szCs w:val="28"/>
        </w:rPr>
        <w:drawing>
          <wp:inline distT="0" distB="0" distL="0" distR="0" wp14:anchorId="775C1400" wp14:editId="7C65F9C9">
            <wp:extent cx="885825" cy="974219"/>
            <wp:effectExtent l="0" t="0" r="0" b="0"/>
            <wp:docPr id="1" name="Picture 1" descr="u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300" cy="979141"/>
                    </a:xfrm>
                    <a:prstGeom prst="rect">
                      <a:avLst/>
                    </a:prstGeom>
                    <a:noFill/>
                    <a:ln>
                      <a:noFill/>
                    </a:ln>
                  </pic:spPr>
                </pic:pic>
              </a:graphicData>
            </a:graphic>
          </wp:inline>
        </w:drawing>
      </w:r>
    </w:p>
    <w:p w14:paraId="7BC62387" w14:textId="5C6622AD" w:rsidR="004C6189" w:rsidRPr="00843530" w:rsidRDefault="004C6189" w:rsidP="004C6189">
      <w:pPr>
        <w:pBdr>
          <w:bottom w:val="single" w:sz="12" w:space="1" w:color="auto"/>
        </w:pBdr>
        <w:jc w:val="center"/>
        <w:rPr>
          <w:rFonts w:ascii="Arial" w:hAnsi="Arial" w:cs="Arial"/>
          <w:b/>
          <w:color w:val="FF0000"/>
          <w:sz w:val="28"/>
          <w:szCs w:val="28"/>
        </w:rPr>
      </w:pPr>
      <w:r w:rsidRPr="00843530">
        <w:rPr>
          <w:rFonts w:ascii="Arial" w:hAnsi="Arial" w:cs="Arial"/>
          <w:b/>
          <w:color w:val="FF0000"/>
          <w:sz w:val="28"/>
          <w:szCs w:val="28"/>
        </w:rPr>
        <w:t>20</w:t>
      </w:r>
      <w:r w:rsidR="00DD0A71">
        <w:rPr>
          <w:rFonts w:ascii="Arial" w:hAnsi="Arial" w:cs="Arial"/>
          <w:b/>
          <w:color w:val="FF0000"/>
          <w:sz w:val="28"/>
          <w:szCs w:val="28"/>
        </w:rPr>
        <w:t>2</w:t>
      </w:r>
      <w:r w:rsidR="00D0386C">
        <w:rPr>
          <w:rFonts w:ascii="Arial" w:hAnsi="Arial" w:cs="Arial"/>
          <w:b/>
          <w:color w:val="FF0000"/>
          <w:sz w:val="28"/>
          <w:szCs w:val="28"/>
        </w:rPr>
        <w:t>6</w:t>
      </w:r>
      <w:r w:rsidRPr="00843530">
        <w:rPr>
          <w:rFonts w:ascii="Arial" w:hAnsi="Arial" w:cs="Arial"/>
          <w:b/>
          <w:color w:val="FF0000"/>
          <w:sz w:val="28"/>
          <w:szCs w:val="28"/>
        </w:rPr>
        <w:t xml:space="preserve"> Volunteer Fire </w:t>
      </w:r>
      <w:r w:rsidR="002D7D0F">
        <w:rPr>
          <w:rFonts w:ascii="Arial" w:hAnsi="Arial" w:cs="Arial"/>
          <w:b/>
          <w:color w:val="FF0000"/>
          <w:sz w:val="28"/>
          <w:szCs w:val="28"/>
        </w:rPr>
        <w:t>Capacity</w:t>
      </w:r>
      <w:r w:rsidRPr="00843530">
        <w:rPr>
          <w:rFonts w:ascii="Arial" w:hAnsi="Arial" w:cs="Arial"/>
          <w:b/>
          <w:color w:val="FF0000"/>
          <w:sz w:val="28"/>
          <w:szCs w:val="28"/>
        </w:rPr>
        <w:t xml:space="preserve"> </w:t>
      </w:r>
      <w:r w:rsidR="00365895">
        <w:rPr>
          <w:rFonts w:ascii="Arial" w:hAnsi="Arial" w:cs="Arial"/>
          <w:b/>
          <w:color w:val="FF0000"/>
          <w:sz w:val="28"/>
          <w:szCs w:val="28"/>
        </w:rPr>
        <w:t>(VF</w:t>
      </w:r>
      <w:r w:rsidR="002D7D0F">
        <w:rPr>
          <w:rFonts w:ascii="Arial" w:hAnsi="Arial" w:cs="Arial"/>
          <w:b/>
          <w:color w:val="FF0000"/>
          <w:sz w:val="28"/>
          <w:szCs w:val="28"/>
        </w:rPr>
        <w:t>C</w:t>
      </w:r>
      <w:r w:rsidR="00365895">
        <w:rPr>
          <w:rFonts w:ascii="Arial" w:hAnsi="Arial" w:cs="Arial"/>
          <w:b/>
          <w:color w:val="FF0000"/>
          <w:sz w:val="28"/>
          <w:szCs w:val="28"/>
        </w:rPr>
        <w:t xml:space="preserve">) </w:t>
      </w:r>
      <w:r w:rsidRPr="00843530">
        <w:rPr>
          <w:rFonts w:ascii="Arial" w:hAnsi="Arial" w:cs="Arial"/>
          <w:b/>
          <w:color w:val="FF0000"/>
          <w:sz w:val="28"/>
          <w:szCs w:val="28"/>
        </w:rPr>
        <w:t>Grant Application</w:t>
      </w:r>
    </w:p>
    <w:p w14:paraId="7B4DF5D7" w14:textId="23A9379C" w:rsidR="004C6189" w:rsidRPr="00743FBC" w:rsidRDefault="004C6189" w:rsidP="004C6189">
      <w:pPr>
        <w:jc w:val="center"/>
        <w:rPr>
          <w:rFonts w:ascii="Arial" w:hAnsi="Arial" w:cs="Arial"/>
          <w:b/>
          <w:color w:val="FF0000"/>
        </w:rPr>
      </w:pPr>
      <w:r w:rsidRPr="00743FBC">
        <w:rPr>
          <w:rFonts w:ascii="Arial" w:hAnsi="Arial" w:cs="Arial"/>
          <w:b/>
          <w:color w:val="FF0000"/>
        </w:rPr>
        <w:t xml:space="preserve">Application Period: </w:t>
      </w:r>
      <w:r w:rsidR="00A034E8">
        <w:rPr>
          <w:rFonts w:ascii="Arial" w:hAnsi="Arial" w:cs="Arial"/>
          <w:b/>
          <w:color w:val="FF0000"/>
        </w:rPr>
        <w:t>October</w:t>
      </w:r>
      <w:r w:rsidR="004154B1">
        <w:rPr>
          <w:rFonts w:ascii="Arial" w:hAnsi="Arial" w:cs="Arial"/>
          <w:b/>
          <w:color w:val="FF0000"/>
        </w:rPr>
        <w:t xml:space="preserve"> 1</w:t>
      </w:r>
      <w:r w:rsidR="00DE2723">
        <w:rPr>
          <w:rFonts w:ascii="Arial" w:hAnsi="Arial" w:cs="Arial"/>
          <w:b/>
          <w:color w:val="FF0000"/>
        </w:rPr>
        <w:t>3</w:t>
      </w:r>
      <w:r w:rsidR="004154B1">
        <w:rPr>
          <w:rFonts w:ascii="Arial" w:hAnsi="Arial" w:cs="Arial"/>
          <w:b/>
          <w:color w:val="FF0000"/>
        </w:rPr>
        <w:t>,</w:t>
      </w:r>
      <w:r w:rsidR="002130BA">
        <w:rPr>
          <w:rFonts w:ascii="Arial" w:hAnsi="Arial" w:cs="Arial"/>
          <w:b/>
          <w:color w:val="FF0000"/>
        </w:rPr>
        <w:t xml:space="preserve"> </w:t>
      </w:r>
      <w:r w:rsidR="004154B1">
        <w:rPr>
          <w:rFonts w:ascii="Arial" w:hAnsi="Arial" w:cs="Arial"/>
          <w:b/>
          <w:color w:val="FF0000"/>
        </w:rPr>
        <w:t>20</w:t>
      </w:r>
      <w:r w:rsidR="00DD0A71">
        <w:rPr>
          <w:rFonts w:ascii="Arial" w:hAnsi="Arial" w:cs="Arial"/>
          <w:b/>
          <w:color w:val="FF0000"/>
        </w:rPr>
        <w:t>2</w:t>
      </w:r>
      <w:r w:rsidR="00D0386C">
        <w:rPr>
          <w:rFonts w:ascii="Arial" w:hAnsi="Arial" w:cs="Arial"/>
          <w:b/>
          <w:color w:val="FF0000"/>
        </w:rPr>
        <w:t>5</w:t>
      </w:r>
      <w:r>
        <w:rPr>
          <w:rFonts w:ascii="Arial" w:hAnsi="Arial" w:cs="Arial"/>
          <w:b/>
          <w:color w:val="FF0000"/>
        </w:rPr>
        <w:t xml:space="preserve"> </w:t>
      </w:r>
      <w:r w:rsidRPr="00743FBC">
        <w:rPr>
          <w:rFonts w:ascii="Arial" w:hAnsi="Arial" w:cs="Arial"/>
          <w:b/>
          <w:color w:val="FF0000"/>
        </w:rPr>
        <w:t xml:space="preserve">– </w:t>
      </w:r>
      <w:r w:rsidR="00A034E8">
        <w:rPr>
          <w:rFonts w:ascii="Arial" w:hAnsi="Arial" w:cs="Arial"/>
          <w:b/>
          <w:color w:val="FF0000"/>
        </w:rPr>
        <w:t>December</w:t>
      </w:r>
      <w:r w:rsidR="004154B1">
        <w:rPr>
          <w:rFonts w:ascii="Arial" w:hAnsi="Arial" w:cs="Arial"/>
          <w:b/>
          <w:color w:val="FF0000"/>
        </w:rPr>
        <w:t xml:space="preserve"> </w:t>
      </w:r>
      <w:r w:rsidR="00440272">
        <w:rPr>
          <w:rFonts w:ascii="Arial" w:hAnsi="Arial" w:cs="Arial"/>
          <w:b/>
          <w:color w:val="FF0000"/>
        </w:rPr>
        <w:t>1</w:t>
      </w:r>
      <w:r w:rsidR="00D0386C">
        <w:rPr>
          <w:rFonts w:ascii="Arial" w:hAnsi="Arial" w:cs="Arial"/>
          <w:b/>
          <w:color w:val="FF0000"/>
        </w:rPr>
        <w:t>2</w:t>
      </w:r>
      <w:r w:rsidR="004154B1">
        <w:rPr>
          <w:rFonts w:ascii="Arial" w:hAnsi="Arial" w:cs="Arial"/>
          <w:b/>
          <w:color w:val="FF0000"/>
        </w:rPr>
        <w:t>, 20</w:t>
      </w:r>
      <w:r w:rsidR="00DD0A71">
        <w:rPr>
          <w:rFonts w:ascii="Arial" w:hAnsi="Arial" w:cs="Arial"/>
          <w:b/>
          <w:color w:val="FF0000"/>
        </w:rPr>
        <w:t>2</w:t>
      </w:r>
      <w:r w:rsidR="00D0386C">
        <w:rPr>
          <w:rFonts w:ascii="Arial" w:hAnsi="Arial" w:cs="Arial"/>
          <w:b/>
          <w:color w:val="FF0000"/>
        </w:rPr>
        <w:t>5</w:t>
      </w:r>
    </w:p>
    <w:p w14:paraId="78DD266C" w14:textId="77777777" w:rsidR="004C6189" w:rsidRPr="00743FBC" w:rsidRDefault="004C6189" w:rsidP="004C6189">
      <w:pPr>
        <w:jc w:val="center"/>
        <w:rPr>
          <w:rFonts w:ascii="Arial" w:hAnsi="Arial" w:cs="Arial"/>
          <w:b/>
          <w:i/>
          <w:color w:val="FF0000"/>
        </w:rPr>
      </w:pPr>
      <w:r w:rsidRPr="00743FBC">
        <w:rPr>
          <w:rFonts w:ascii="Arial" w:hAnsi="Arial" w:cs="Arial"/>
          <w:b/>
          <w:i/>
          <w:color w:val="FF0000"/>
        </w:rPr>
        <w:t>Late, incomplete or illegible applications will not be considered</w:t>
      </w:r>
    </w:p>
    <w:p w14:paraId="5717FE09" w14:textId="708B2E59" w:rsidR="004C6189" w:rsidRPr="00B231DE" w:rsidRDefault="004C6189" w:rsidP="004C6189">
      <w:pPr>
        <w:pStyle w:val="H1"/>
        <w:jc w:val="center"/>
        <w:rPr>
          <w:rFonts w:ascii="Arial" w:hAnsi="Arial" w:cs="Arial"/>
          <w:color w:val="0000FF"/>
          <w:sz w:val="20"/>
        </w:rPr>
      </w:pPr>
      <w:r w:rsidRPr="00743FBC">
        <w:rPr>
          <w:rFonts w:ascii="Arial" w:hAnsi="Arial" w:cs="Arial"/>
          <w:color w:val="0000FF"/>
          <w:sz w:val="20"/>
        </w:rPr>
        <w:t>Applicants must attach matching share documentation &amp;</w:t>
      </w:r>
      <w:r>
        <w:rPr>
          <w:rFonts w:ascii="Arial" w:hAnsi="Arial" w:cs="Arial"/>
          <w:color w:val="0000FF"/>
          <w:sz w:val="20"/>
        </w:rPr>
        <w:t xml:space="preserve"> signed </w:t>
      </w:r>
      <w:r w:rsidRPr="00743FBC">
        <w:rPr>
          <w:rFonts w:ascii="Arial" w:hAnsi="Arial" w:cs="Arial"/>
          <w:color w:val="0000FF"/>
          <w:sz w:val="20"/>
        </w:rPr>
        <w:t>Assurances</w:t>
      </w:r>
      <w:r>
        <w:rPr>
          <w:rFonts w:ascii="Arial" w:hAnsi="Arial" w:cs="Arial"/>
          <w:color w:val="0000FF"/>
          <w:sz w:val="20"/>
        </w:rPr>
        <w:t xml:space="preserve"> </w:t>
      </w:r>
      <w:r w:rsidRPr="00743FBC">
        <w:rPr>
          <w:rFonts w:ascii="Arial" w:hAnsi="Arial" w:cs="Arial"/>
          <w:color w:val="0000FF"/>
          <w:sz w:val="20"/>
        </w:rPr>
        <w:t xml:space="preserve">- </w:t>
      </w:r>
      <w:r w:rsidR="002D7D0F" w:rsidRPr="00743FBC">
        <w:rPr>
          <w:rFonts w:ascii="Arial" w:hAnsi="Arial" w:cs="Arial"/>
          <w:color w:val="0000FF"/>
          <w:sz w:val="20"/>
        </w:rPr>
        <w:t>Non-Construction</w:t>
      </w:r>
      <w:r w:rsidRPr="00743FBC">
        <w:rPr>
          <w:rFonts w:ascii="Arial" w:hAnsi="Arial" w:cs="Arial"/>
          <w:color w:val="0000FF"/>
          <w:sz w:val="20"/>
        </w:rPr>
        <w:t xml:space="preserve"> Programs &amp; Certifications Regarding Lobbying; Debarment, Suspension and Other Responsibility Matters; and Drug-Free Workplace Requirements; if not attached application will be considered incomplete.</w:t>
      </w:r>
    </w:p>
    <w:p w14:paraId="4E798266" w14:textId="77777777" w:rsidR="004C6189" w:rsidRPr="00B231DE" w:rsidRDefault="004C6189" w:rsidP="004C6189">
      <w:pPr>
        <w:pBdr>
          <w:top w:val="single" w:sz="4" w:space="1" w:color="auto"/>
          <w:left w:val="single" w:sz="4" w:space="22" w:color="auto"/>
          <w:bottom w:val="single" w:sz="4" w:space="1" w:color="auto"/>
          <w:right w:val="single" w:sz="4" w:space="4" w:color="auto"/>
        </w:pBdr>
        <w:ind w:left="360"/>
        <w:rPr>
          <w:rFonts w:ascii="Arial" w:hAnsi="Arial" w:cs="Arial"/>
          <w:color w:val="FF0000"/>
        </w:rPr>
      </w:pPr>
      <w:r>
        <w:rPr>
          <w:rFonts w:ascii="Arial" w:hAnsi="Arial" w:cs="Arial"/>
          <w:b/>
        </w:rPr>
        <w:t>Fire Departments</w:t>
      </w:r>
      <w:r>
        <w:rPr>
          <w:rFonts w:ascii="Arial" w:hAnsi="Arial" w:cs="Arial"/>
          <w:b/>
        </w:rPr>
        <w:tab/>
      </w:r>
      <w:r>
        <w:rPr>
          <w:rFonts w:ascii="Arial" w:hAnsi="Arial" w:cs="Arial"/>
          <w:b/>
        </w:rPr>
        <w:tab/>
      </w:r>
      <w:r w:rsidRPr="00843530">
        <w:rPr>
          <w:rFonts w:ascii="Arial" w:hAnsi="Arial" w:cs="Arial"/>
          <w:b/>
          <w:i/>
        </w:rPr>
        <w:t xml:space="preserve">                     </w:t>
      </w:r>
      <w:r>
        <w:rPr>
          <w:rFonts w:ascii="Arial" w:hAnsi="Arial" w:cs="Arial"/>
          <w:b/>
          <w:i/>
        </w:rPr>
        <w:tab/>
      </w:r>
      <w:r>
        <w:rPr>
          <w:rFonts w:ascii="Arial" w:hAnsi="Arial" w:cs="Arial"/>
          <w:b/>
          <w:i/>
        </w:rPr>
        <w:tab/>
        <w:t xml:space="preserve">           </w:t>
      </w:r>
    </w:p>
    <w:p w14:paraId="268C68CF" w14:textId="77777777" w:rsidR="004C6189" w:rsidRPr="00743FBC" w:rsidRDefault="004C6189" w:rsidP="004C6189">
      <w:pPr>
        <w:numPr>
          <w:ilvl w:val="0"/>
          <w:numId w:val="15"/>
        </w:numPr>
        <w:pBdr>
          <w:top w:val="single" w:sz="4" w:space="1" w:color="auto"/>
          <w:left w:val="single" w:sz="4" w:space="22"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Years/Dates of Last 5 VFA grants________________________________</w:t>
      </w:r>
    </w:p>
    <w:p w14:paraId="739D9A4C" w14:textId="77777777" w:rsidR="004C6189" w:rsidRPr="00743FBC" w:rsidRDefault="004C6189" w:rsidP="004C6189">
      <w:pPr>
        <w:numPr>
          <w:ilvl w:val="0"/>
          <w:numId w:val="15"/>
        </w:numPr>
        <w:pBdr>
          <w:top w:val="single" w:sz="4" w:space="1" w:color="auto"/>
          <w:left w:val="single" w:sz="4" w:space="22"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 xml:space="preserve">Are you In Compliance with Past Grants   Yes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r w:rsidRPr="00743FBC">
        <w:rPr>
          <w:rFonts w:ascii="Arial" w:hAnsi="Arial" w:cs="Arial"/>
          <w:sz w:val="22"/>
          <w:szCs w:val="22"/>
        </w:rPr>
        <w:t xml:space="preserve">  No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p>
    <w:p w14:paraId="0035524B" w14:textId="482D498F" w:rsidR="004C6189" w:rsidRPr="00027BD2" w:rsidRDefault="004C6189" w:rsidP="004C6189">
      <w:pPr>
        <w:numPr>
          <w:ilvl w:val="0"/>
          <w:numId w:val="15"/>
        </w:numPr>
        <w:pBdr>
          <w:top w:val="single" w:sz="4" w:space="1" w:color="auto"/>
          <w:left w:val="single" w:sz="4" w:space="22" w:color="auto"/>
          <w:bottom w:val="single" w:sz="4" w:space="1" w:color="auto"/>
          <w:right w:val="single" w:sz="4" w:space="4" w:color="auto"/>
        </w:pBdr>
        <w:rPr>
          <w:rFonts w:ascii="Arial" w:hAnsi="Arial" w:cs="Arial"/>
          <w:sz w:val="16"/>
          <w:szCs w:val="16"/>
        </w:rPr>
      </w:pPr>
      <w:r w:rsidRPr="00743FBC">
        <w:rPr>
          <w:rFonts w:ascii="Arial" w:hAnsi="Arial" w:cs="Arial"/>
          <w:sz w:val="22"/>
          <w:szCs w:val="22"/>
        </w:rPr>
        <w:t xml:space="preserve">Are You Registered </w:t>
      </w:r>
      <w:r w:rsidR="002D7D0F" w:rsidRPr="00743FBC">
        <w:rPr>
          <w:rFonts w:ascii="Arial" w:hAnsi="Arial" w:cs="Arial"/>
          <w:sz w:val="22"/>
          <w:szCs w:val="22"/>
        </w:rPr>
        <w:t>with</w:t>
      </w:r>
      <w:r w:rsidRPr="00743FBC">
        <w:rPr>
          <w:rFonts w:ascii="Arial" w:hAnsi="Arial" w:cs="Arial"/>
          <w:sz w:val="22"/>
          <w:szCs w:val="22"/>
        </w:rPr>
        <w:t xml:space="preserve"> </w:t>
      </w:r>
      <w:r w:rsidR="000C76A0">
        <w:rPr>
          <w:rFonts w:ascii="Arial" w:hAnsi="Arial" w:cs="Arial"/>
          <w:sz w:val="22"/>
          <w:szCs w:val="22"/>
        </w:rPr>
        <w:t>Alaska Division of Life Safety?</w:t>
      </w:r>
      <w:r w:rsidRPr="00743FBC">
        <w:rPr>
          <w:rFonts w:ascii="Arial" w:hAnsi="Arial" w:cs="Arial"/>
          <w:sz w:val="22"/>
          <w:szCs w:val="22"/>
        </w:rPr>
        <w:t xml:space="preserve">     Yes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r w:rsidRPr="00743FBC">
        <w:rPr>
          <w:rFonts w:ascii="Arial" w:hAnsi="Arial" w:cs="Arial"/>
          <w:sz w:val="22"/>
          <w:szCs w:val="22"/>
        </w:rPr>
        <w:t xml:space="preserve">    No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r w:rsidRPr="00743FBC">
        <w:rPr>
          <w:rFonts w:ascii="Arial" w:hAnsi="Arial" w:cs="Arial"/>
          <w:sz w:val="22"/>
          <w:szCs w:val="22"/>
        </w:rPr>
        <w:t xml:space="preserve">  </w:t>
      </w:r>
      <w:r w:rsidR="000C76A0" w:rsidRPr="00027BD2">
        <w:rPr>
          <w:rFonts w:ascii="Arial" w:hAnsi="Arial" w:cs="Arial"/>
          <w:sz w:val="16"/>
          <w:szCs w:val="16"/>
        </w:rPr>
        <w:t>Please submit copy of registration</w:t>
      </w:r>
      <w:r w:rsidR="000C76A0" w:rsidRPr="00027BD2">
        <w:rPr>
          <w:rFonts w:ascii="Arial" w:hAnsi="Arial" w:cs="Arial"/>
          <w:color w:val="FF0000"/>
          <w:sz w:val="16"/>
          <w:szCs w:val="16"/>
        </w:rPr>
        <w:t xml:space="preserve">. </w:t>
      </w:r>
    </w:p>
    <w:p w14:paraId="18A2C451" w14:textId="77777777" w:rsidR="004C6189" w:rsidRPr="00743FBC" w:rsidRDefault="004C6189" w:rsidP="004C6189">
      <w:pPr>
        <w:numPr>
          <w:ilvl w:val="0"/>
          <w:numId w:val="15"/>
        </w:numPr>
        <w:pBdr>
          <w:top w:val="single" w:sz="4" w:space="1" w:color="auto"/>
          <w:left w:val="single" w:sz="4" w:space="22"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 xml:space="preserve">Is Your Service Area Population Less Than 10,000?   Yes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r w:rsidRPr="00743FBC">
        <w:rPr>
          <w:rFonts w:ascii="Arial" w:hAnsi="Arial" w:cs="Arial"/>
          <w:sz w:val="22"/>
          <w:szCs w:val="22"/>
        </w:rPr>
        <w:t xml:space="preserve">  No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p>
    <w:p w14:paraId="37520C54" w14:textId="3FE6CC44" w:rsidR="004C6189" w:rsidRPr="00BF33D4" w:rsidRDefault="004C6189" w:rsidP="004C6189">
      <w:pPr>
        <w:numPr>
          <w:ilvl w:val="0"/>
          <w:numId w:val="15"/>
        </w:numPr>
        <w:pBdr>
          <w:top w:val="single" w:sz="4" w:space="1" w:color="auto"/>
          <w:left w:val="single" w:sz="4" w:space="22"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Is Your Department Newly Organized Since January 1, 20</w:t>
      </w:r>
      <w:r w:rsidR="00D9706B">
        <w:rPr>
          <w:rFonts w:ascii="Arial" w:hAnsi="Arial" w:cs="Arial"/>
          <w:sz w:val="22"/>
          <w:szCs w:val="22"/>
        </w:rPr>
        <w:t>2</w:t>
      </w:r>
      <w:r w:rsidR="002D7D0F">
        <w:rPr>
          <w:rFonts w:ascii="Arial" w:hAnsi="Arial" w:cs="Arial"/>
          <w:sz w:val="22"/>
          <w:szCs w:val="22"/>
        </w:rPr>
        <w:t>2</w:t>
      </w:r>
      <w:r w:rsidR="00B32BBA">
        <w:rPr>
          <w:rFonts w:ascii="Arial" w:hAnsi="Arial" w:cs="Arial"/>
          <w:sz w:val="22"/>
          <w:szCs w:val="22"/>
        </w:rPr>
        <w:t>:</w:t>
      </w:r>
      <w:r w:rsidRPr="00743FBC">
        <w:rPr>
          <w:rFonts w:ascii="Arial" w:hAnsi="Arial" w:cs="Arial"/>
          <w:sz w:val="22"/>
          <w:szCs w:val="22"/>
        </w:rPr>
        <w:t xml:space="preserve"> Yes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r w:rsidRPr="00743FBC">
        <w:rPr>
          <w:rFonts w:ascii="Arial" w:hAnsi="Arial" w:cs="Arial"/>
          <w:sz w:val="22"/>
          <w:szCs w:val="22"/>
        </w:rPr>
        <w:t xml:space="preserve">   No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p>
    <w:p w14:paraId="61AFBD80" w14:textId="2972AAB5" w:rsidR="004C6189" w:rsidRPr="00743FBC" w:rsidRDefault="004C6189" w:rsidP="004C6189">
      <w:pPr>
        <w:numPr>
          <w:ilvl w:val="0"/>
          <w:numId w:val="15"/>
        </w:numPr>
        <w:pBdr>
          <w:top w:val="single" w:sz="4" w:space="1" w:color="auto"/>
          <w:left w:val="single" w:sz="4" w:space="22"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Project is </w:t>
      </w:r>
      <w:r w:rsidR="00B32BBA">
        <w:rPr>
          <w:rFonts w:ascii="Arial" w:hAnsi="Arial" w:cs="Arial"/>
          <w:sz w:val="22"/>
          <w:szCs w:val="22"/>
        </w:rPr>
        <w:t>for.</w:t>
      </w:r>
      <w:r>
        <w:rPr>
          <w:rFonts w:ascii="Arial" w:hAnsi="Arial" w:cs="Arial"/>
          <w:sz w:val="22"/>
          <w:szCs w:val="22"/>
        </w:rPr>
        <w:t xml:space="preserve"> (Check all that apply) </w:t>
      </w:r>
      <w:r w:rsidRPr="00BF33D4">
        <w:rPr>
          <w:rFonts w:ascii="Arial" w:hAnsi="Arial" w:cs="Arial"/>
          <w:sz w:val="22"/>
          <w:szCs w:val="22"/>
        </w:rPr>
        <w:t>Organizing</w:t>
      </w:r>
      <w:r>
        <w:rPr>
          <w:i/>
          <w:sz w:val="22"/>
          <w:szCs w:val="22"/>
        </w:rPr>
        <w:t xml:space="preserve">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r w:rsidRPr="00BF33D4">
        <w:rPr>
          <w:rFonts w:ascii="Arial" w:hAnsi="Arial" w:cs="Arial"/>
          <w:sz w:val="22"/>
          <w:szCs w:val="22"/>
        </w:rPr>
        <w:t>Training</w:t>
      </w:r>
      <w:r>
        <w:rPr>
          <w:i/>
          <w:sz w:val="22"/>
          <w:szCs w:val="22"/>
        </w:rPr>
        <w:t xml:space="preserve">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r>
        <w:rPr>
          <w:i/>
          <w:sz w:val="22"/>
          <w:szCs w:val="22"/>
        </w:rPr>
        <w:t xml:space="preserve"> </w:t>
      </w:r>
      <w:r w:rsidRPr="00BF33D4">
        <w:rPr>
          <w:rFonts w:ascii="Arial" w:hAnsi="Arial" w:cs="Arial"/>
          <w:sz w:val="22"/>
          <w:szCs w:val="22"/>
        </w:rPr>
        <w:t>Equipment/Supplies</w:t>
      </w:r>
      <w:r>
        <w:rPr>
          <w:i/>
          <w:sz w:val="22"/>
          <w:szCs w:val="22"/>
        </w:rPr>
        <w:t xml:space="preserve">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r w:rsidRPr="00BF33D4">
        <w:rPr>
          <w:rFonts w:ascii="Arial" w:hAnsi="Arial" w:cs="Arial"/>
          <w:sz w:val="22"/>
          <w:szCs w:val="22"/>
        </w:rPr>
        <w:t>Prevention</w:t>
      </w:r>
      <w:r>
        <w:rPr>
          <w:rFonts w:ascii="Arial" w:hAnsi="Arial" w:cs="Arial"/>
          <w:sz w:val="22"/>
          <w:szCs w:val="22"/>
        </w:rPr>
        <w:t xml:space="preserve"> </w:t>
      </w:r>
      <w:r w:rsidRPr="00743FBC">
        <w:rPr>
          <w:i/>
          <w:sz w:val="22"/>
          <w:szCs w:val="22"/>
        </w:rPr>
        <w:fldChar w:fldCharType="begin">
          <w:ffData>
            <w:name w:val="Check6"/>
            <w:enabled/>
            <w:calcOnExit w:val="0"/>
            <w:checkBox>
              <w:sizeAuto/>
              <w:default w:val="0"/>
            </w:checkBox>
          </w:ffData>
        </w:fldChar>
      </w:r>
      <w:r w:rsidRPr="00743FBC">
        <w:rPr>
          <w:i/>
          <w:sz w:val="22"/>
          <w:szCs w:val="22"/>
        </w:rPr>
        <w:instrText xml:space="preserve"> FORMCHECKBOX </w:instrText>
      </w:r>
      <w:r w:rsidRPr="00743FBC">
        <w:rPr>
          <w:i/>
          <w:sz w:val="22"/>
          <w:szCs w:val="22"/>
        </w:rPr>
      </w:r>
      <w:r w:rsidRPr="00743FBC">
        <w:rPr>
          <w:i/>
          <w:sz w:val="22"/>
          <w:szCs w:val="22"/>
        </w:rPr>
        <w:fldChar w:fldCharType="separate"/>
      </w:r>
      <w:r w:rsidRPr="00743FBC">
        <w:rPr>
          <w:i/>
          <w:sz w:val="22"/>
          <w:szCs w:val="22"/>
        </w:rPr>
        <w:fldChar w:fldCharType="end"/>
      </w:r>
    </w:p>
    <w:p w14:paraId="2E05B264" w14:textId="194325EB" w:rsidR="004C6189" w:rsidRPr="00BA6305" w:rsidRDefault="004C6189" w:rsidP="004C6189">
      <w:pPr>
        <w:numPr>
          <w:ilvl w:val="0"/>
          <w:numId w:val="15"/>
        </w:numPr>
        <w:pBdr>
          <w:top w:val="single" w:sz="4" w:space="1" w:color="auto"/>
          <w:left w:val="single" w:sz="4" w:space="22" w:color="auto"/>
          <w:bottom w:val="single" w:sz="4" w:space="1" w:color="auto"/>
          <w:right w:val="single" w:sz="4" w:space="4" w:color="auto"/>
        </w:pBdr>
        <w:rPr>
          <w:rFonts w:ascii="Arial" w:hAnsi="Arial" w:cs="Arial"/>
          <w:b/>
          <w:i/>
          <w:sz w:val="22"/>
          <w:szCs w:val="22"/>
        </w:rPr>
      </w:pPr>
      <w:r w:rsidRPr="00743FBC">
        <w:rPr>
          <w:rFonts w:ascii="Arial" w:hAnsi="Arial" w:cs="Arial"/>
          <w:sz w:val="22"/>
          <w:szCs w:val="22"/>
        </w:rPr>
        <w:t xml:space="preserve">Grant Amount </w:t>
      </w:r>
      <w:r w:rsidR="00B32BBA" w:rsidRPr="00743FBC">
        <w:rPr>
          <w:rFonts w:ascii="Arial" w:hAnsi="Arial" w:cs="Arial"/>
          <w:sz w:val="22"/>
          <w:szCs w:val="22"/>
        </w:rPr>
        <w:t>Requested: _</w:t>
      </w:r>
      <w:r w:rsidRPr="00743FBC">
        <w:rPr>
          <w:rFonts w:ascii="Arial" w:hAnsi="Arial" w:cs="Arial"/>
          <w:sz w:val="22"/>
          <w:szCs w:val="22"/>
        </w:rPr>
        <w:t xml:space="preserve">___________________   </w:t>
      </w:r>
    </w:p>
    <w:p w14:paraId="2B996678" w14:textId="77777777" w:rsidR="004C6189" w:rsidRPr="00B91713" w:rsidRDefault="004C6189" w:rsidP="004C6189">
      <w:pPr>
        <w:rPr>
          <w:rFonts w:ascii="Arial" w:hAnsi="Arial" w:cs="Arial"/>
          <w:b/>
        </w:rPr>
      </w:pPr>
      <w:r>
        <w:rPr>
          <w:rFonts w:ascii="Arial" w:hAnsi="Arial" w:cs="Arial"/>
          <w:b/>
        </w:rPr>
        <w:t xml:space="preserve">    </w:t>
      </w:r>
      <w:r w:rsidRPr="00B91713">
        <w:rPr>
          <w:rFonts w:ascii="Arial" w:hAnsi="Arial" w:cs="Arial"/>
          <w:b/>
        </w:rPr>
        <w:t>Applicant</w:t>
      </w:r>
      <w:r>
        <w:rPr>
          <w:rFonts w:ascii="Arial" w:hAnsi="Arial" w:cs="Arial"/>
          <w:b/>
        </w:rPr>
        <w:t xml:space="preserve"> Information</w:t>
      </w:r>
    </w:p>
    <w:p w14:paraId="36FCCFA7" w14:textId="4761B5C5" w:rsidR="004C6189" w:rsidRPr="00743FBC" w:rsidRDefault="004C6189" w:rsidP="004C6189">
      <w:pPr>
        <w:pBdr>
          <w:top w:val="single" w:sz="4" w:space="1" w:color="auto"/>
          <w:left w:val="single" w:sz="4" w:space="4"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Business (</w:t>
      </w:r>
      <w:r w:rsidR="00F03BCF">
        <w:rPr>
          <w:rFonts w:ascii="Arial" w:hAnsi="Arial" w:cs="Arial"/>
          <w:sz w:val="22"/>
          <w:szCs w:val="22"/>
        </w:rPr>
        <w:t xml:space="preserve">Legal Name) of Fire </w:t>
      </w:r>
      <w:r w:rsidR="00B32BBA">
        <w:rPr>
          <w:rFonts w:ascii="Arial" w:hAnsi="Arial" w:cs="Arial"/>
          <w:sz w:val="22"/>
          <w:szCs w:val="22"/>
        </w:rPr>
        <w:t>Department:</w:t>
      </w:r>
      <w:r w:rsidR="00B32BBA" w:rsidRPr="00743FBC">
        <w:rPr>
          <w:rFonts w:ascii="Arial" w:hAnsi="Arial" w:cs="Arial"/>
          <w:sz w:val="22"/>
          <w:szCs w:val="22"/>
        </w:rPr>
        <w:t xml:space="preserve"> _</w:t>
      </w:r>
      <w:r w:rsidRPr="00743FBC">
        <w:rPr>
          <w:rFonts w:ascii="Arial" w:hAnsi="Arial" w:cs="Arial"/>
          <w:sz w:val="22"/>
          <w:szCs w:val="22"/>
        </w:rPr>
        <w:t>____________________________</w:t>
      </w:r>
      <w:r>
        <w:rPr>
          <w:rFonts w:ascii="Arial" w:hAnsi="Arial" w:cs="Arial"/>
          <w:sz w:val="22"/>
          <w:szCs w:val="22"/>
        </w:rPr>
        <w:t>_______________________</w:t>
      </w:r>
    </w:p>
    <w:p w14:paraId="1BB70D24" w14:textId="3235D8F4" w:rsidR="004C6189" w:rsidRPr="00743FBC" w:rsidRDefault="00B32BBA" w:rsidP="004C6189">
      <w:pPr>
        <w:pBdr>
          <w:top w:val="single" w:sz="4" w:space="1" w:color="auto"/>
          <w:left w:val="single" w:sz="4" w:space="4"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 xml:space="preserve">Address: </w:t>
      </w:r>
      <w:r w:rsidR="004C6189" w:rsidRPr="00743FBC">
        <w:rPr>
          <w:rFonts w:ascii="Arial" w:hAnsi="Arial" w:cs="Arial"/>
          <w:sz w:val="22"/>
          <w:szCs w:val="22"/>
        </w:rPr>
        <w:t>_______________________________________________________</w:t>
      </w:r>
      <w:r w:rsidR="004C6189">
        <w:rPr>
          <w:rFonts w:ascii="Arial" w:hAnsi="Arial" w:cs="Arial"/>
          <w:sz w:val="22"/>
          <w:szCs w:val="22"/>
        </w:rPr>
        <w:t>________________________</w:t>
      </w:r>
    </w:p>
    <w:p w14:paraId="587FDEE4" w14:textId="6FC6FD0D" w:rsidR="004C6189" w:rsidRPr="00743FBC" w:rsidRDefault="00B32BBA" w:rsidP="004C6189">
      <w:pPr>
        <w:pBdr>
          <w:top w:val="single" w:sz="4" w:space="1" w:color="auto"/>
          <w:left w:val="single" w:sz="4" w:space="4"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City: _</w:t>
      </w:r>
      <w:r w:rsidR="004C6189" w:rsidRPr="00743FBC">
        <w:rPr>
          <w:rFonts w:ascii="Arial" w:hAnsi="Arial" w:cs="Arial"/>
          <w:sz w:val="22"/>
          <w:szCs w:val="22"/>
        </w:rPr>
        <w:t>_____________________________________</w:t>
      </w:r>
      <w:r w:rsidRPr="00743FBC">
        <w:rPr>
          <w:rFonts w:ascii="Arial" w:hAnsi="Arial" w:cs="Arial"/>
          <w:sz w:val="22"/>
          <w:szCs w:val="22"/>
        </w:rPr>
        <w:t>Zip: _</w:t>
      </w:r>
      <w:r w:rsidR="004C6189" w:rsidRPr="00743FBC">
        <w:rPr>
          <w:rFonts w:ascii="Arial" w:hAnsi="Arial" w:cs="Arial"/>
          <w:sz w:val="22"/>
          <w:szCs w:val="22"/>
        </w:rPr>
        <w:t>___________________</w:t>
      </w:r>
    </w:p>
    <w:p w14:paraId="3C96AF3D" w14:textId="6F6F5E70" w:rsidR="004C6189" w:rsidRPr="00743FBC" w:rsidRDefault="004C6189" w:rsidP="004C6189">
      <w:pPr>
        <w:pBdr>
          <w:top w:val="single" w:sz="4" w:space="1" w:color="auto"/>
          <w:left w:val="single" w:sz="4" w:space="4"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 xml:space="preserve">Contact </w:t>
      </w:r>
      <w:r w:rsidR="00B32BBA" w:rsidRPr="00743FBC">
        <w:rPr>
          <w:rFonts w:ascii="Arial" w:hAnsi="Arial" w:cs="Arial"/>
          <w:sz w:val="22"/>
          <w:szCs w:val="22"/>
        </w:rPr>
        <w:t>Person: _</w:t>
      </w:r>
      <w:r w:rsidRPr="00743FBC">
        <w:rPr>
          <w:rFonts w:ascii="Arial" w:hAnsi="Arial" w:cs="Arial"/>
          <w:sz w:val="22"/>
          <w:szCs w:val="22"/>
        </w:rPr>
        <w:t>______________________</w:t>
      </w:r>
      <w:r>
        <w:rPr>
          <w:rFonts w:ascii="Arial" w:hAnsi="Arial" w:cs="Arial"/>
          <w:sz w:val="22"/>
          <w:szCs w:val="22"/>
        </w:rPr>
        <w:t>_____________________________</w:t>
      </w:r>
    </w:p>
    <w:p w14:paraId="7BCD8BE7" w14:textId="32280752" w:rsidR="004C6189" w:rsidRPr="00743FBC" w:rsidRDefault="004C6189" w:rsidP="004C6189">
      <w:pPr>
        <w:pBdr>
          <w:top w:val="single" w:sz="4" w:space="1" w:color="auto"/>
          <w:left w:val="single" w:sz="4" w:space="4"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 xml:space="preserve">Phone Number: Work___________________        Home or </w:t>
      </w:r>
      <w:r w:rsidR="00B32BBA" w:rsidRPr="00743FBC">
        <w:rPr>
          <w:rFonts w:ascii="Arial" w:hAnsi="Arial" w:cs="Arial"/>
          <w:sz w:val="22"/>
          <w:szCs w:val="22"/>
        </w:rPr>
        <w:t>cell: _</w:t>
      </w:r>
      <w:r w:rsidRPr="00743FBC">
        <w:rPr>
          <w:rFonts w:ascii="Arial" w:hAnsi="Arial" w:cs="Arial"/>
          <w:sz w:val="22"/>
          <w:szCs w:val="22"/>
        </w:rPr>
        <w:t>_________________</w:t>
      </w:r>
    </w:p>
    <w:p w14:paraId="177D0778" w14:textId="0BEF9BEA" w:rsidR="004C6189" w:rsidRPr="00743FBC" w:rsidRDefault="00B32BBA" w:rsidP="004C6189">
      <w:pPr>
        <w:pBdr>
          <w:top w:val="single" w:sz="4" w:space="1" w:color="auto"/>
          <w:left w:val="single" w:sz="4" w:space="4" w:color="auto"/>
          <w:bottom w:val="single" w:sz="4" w:space="1" w:color="auto"/>
          <w:right w:val="single" w:sz="4" w:space="4" w:color="auto"/>
        </w:pBdr>
        <w:rPr>
          <w:rFonts w:ascii="Arial" w:hAnsi="Arial" w:cs="Arial"/>
          <w:sz w:val="22"/>
          <w:szCs w:val="22"/>
        </w:rPr>
      </w:pPr>
      <w:r w:rsidRPr="00743FBC">
        <w:rPr>
          <w:rFonts w:ascii="Arial" w:hAnsi="Arial" w:cs="Arial"/>
          <w:sz w:val="22"/>
          <w:szCs w:val="22"/>
        </w:rPr>
        <w:t>Fax: _</w:t>
      </w:r>
      <w:r w:rsidR="004C6189" w:rsidRPr="00743FBC">
        <w:rPr>
          <w:rFonts w:ascii="Arial" w:hAnsi="Arial" w:cs="Arial"/>
          <w:sz w:val="22"/>
          <w:szCs w:val="22"/>
        </w:rPr>
        <w:t xml:space="preserve">________________    </w:t>
      </w:r>
      <w:r>
        <w:rPr>
          <w:rFonts w:ascii="Arial" w:hAnsi="Arial" w:cs="Arial"/>
          <w:sz w:val="22"/>
          <w:szCs w:val="22"/>
        </w:rPr>
        <w:t>E</w:t>
      </w:r>
      <w:r w:rsidRPr="00743FBC">
        <w:rPr>
          <w:rFonts w:ascii="Arial" w:hAnsi="Arial" w:cs="Arial"/>
          <w:sz w:val="22"/>
          <w:szCs w:val="22"/>
        </w:rPr>
        <w:t>mail: _</w:t>
      </w:r>
      <w:r w:rsidR="004C6189" w:rsidRPr="00743FBC">
        <w:rPr>
          <w:rFonts w:ascii="Arial" w:hAnsi="Arial" w:cs="Arial"/>
          <w:sz w:val="22"/>
          <w:szCs w:val="22"/>
        </w:rPr>
        <w:t>_______________</w:t>
      </w:r>
      <w:r w:rsidR="004C6189">
        <w:rPr>
          <w:rFonts w:ascii="Arial" w:hAnsi="Arial" w:cs="Arial"/>
          <w:sz w:val="22"/>
          <w:szCs w:val="22"/>
        </w:rPr>
        <w:t>________________________</w:t>
      </w:r>
    </w:p>
    <w:p w14:paraId="32944576" w14:textId="77777777" w:rsidR="004C6189" w:rsidRPr="00BA6305" w:rsidRDefault="009D0C55" w:rsidP="004C618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FDID # ______________</w:t>
      </w:r>
      <w:r w:rsidR="004C6189" w:rsidRPr="00743FBC">
        <w:rPr>
          <w:rFonts w:ascii="Arial" w:hAnsi="Arial" w:cs="Arial"/>
          <w:sz w:val="22"/>
          <w:szCs w:val="22"/>
        </w:rPr>
        <w:t>Feder</w:t>
      </w:r>
      <w:r w:rsidR="000C76A0">
        <w:rPr>
          <w:rFonts w:ascii="Arial" w:hAnsi="Arial" w:cs="Arial"/>
          <w:sz w:val="22"/>
          <w:szCs w:val="22"/>
        </w:rPr>
        <w:t>al Tax ID#___________________</w:t>
      </w:r>
      <w:r w:rsidR="004C6189" w:rsidRPr="00743FBC">
        <w:rPr>
          <w:rFonts w:ascii="Arial" w:hAnsi="Arial" w:cs="Arial"/>
          <w:sz w:val="22"/>
          <w:szCs w:val="22"/>
        </w:rPr>
        <w:t xml:space="preserve"> </w:t>
      </w:r>
      <w:r w:rsidR="004154B1">
        <w:rPr>
          <w:rFonts w:ascii="Arial" w:hAnsi="Arial" w:cs="Arial"/>
          <w:sz w:val="22"/>
          <w:szCs w:val="22"/>
        </w:rPr>
        <w:t xml:space="preserve">SOA Vendor Number </w:t>
      </w:r>
      <w:r>
        <w:rPr>
          <w:rFonts w:ascii="Arial" w:hAnsi="Arial" w:cs="Arial"/>
          <w:sz w:val="22"/>
          <w:szCs w:val="22"/>
        </w:rPr>
        <w:t>________________</w:t>
      </w:r>
    </w:p>
    <w:p w14:paraId="7D39828D" w14:textId="77777777" w:rsidR="004C6189" w:rsidRPr="00B91713" w:rsidRDefault="004C6189" w:rsidP="004C6189">
      <w:pPr>
        <w:pStyle w:val="HTMLPreformatted"/>
        <w:rPr>
          <w:rFonts w:ascii="Arial" w:hAnsi="Arial" w:cs="Arial"/>
          <w:sz w:val="24"/>
          <w:szCs w:val="24"/>
        </w:rPr>
      </w:pPr>
    </w:p>
    <w:p w14:paraId="22524E64" w14:textId="1BAE4EE6" w:rsidR="004C6189" w:rsidRPr="00C66EE3"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C66EE3">
        <w:rPr>
          <w:rFonts w:ascii="Arial" w:hAnsi="Arial" w:cs="Arial"/>
          <w:sz w:val="22"/>
          <w:szCs w:val="22"/>
        </w:rPr>
        <w:t>Does your fire department have a cooperative agreement with the Alaska Division of Forestry</w:t>
      </w:r>
      <w:r w:rsidR="00B32BBA">
        <w:rPr>
          <w:rFonts w:ascii="Arial" w:hAnsi="Arial" w:cs="Arial"/>
          <w:sz w:val="22"/>
          <w:szCs w:val="22"/>
        </w:rPr>
        <w:t xml:space="preserve"> and Fire Protection</w:t>
      </w:r>
      <w:r w:rsidR="00C873D1">
        <w:rPr>
          <w:rFonts w:ascii="Arial" w:hAnsi="Arial" w:cs="Arial"/>
          <w:sz w:val="22"/>
          <w:szCs w:val="22"/>
        </w:rPr>
        <w:t xml:space="preserve"> (DOF)</w:t>
      </w:r>
      <w:r w:rsidRPr="00C66EE3">
        <w:rPr>
          <w:rFonts w:ascii="Arial" w:hAnsi="Arial" w:cs="Arial"/>
          <w:sz w:val="22"/>
          <w:szCs w:val="22"/>
        </w:rPr>
        <w:t xml:space="preserve">, the Department of Interior (DOI) or the USDA Forest Service?  Yes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r w:rsidRPr="00C66EE3">
        <w:rPr>
          <w:rFonts w:ascii="Arial" w:hAnsi="Arial" w:cs="Arial"/>
          <w:sz w:val="22"/>
          <w:szCs w:val="22"/>
        </w:rPr>
        <w:t xml:space="preserve">    No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p>
    <w:p w14:paraId="4A960CD9" w14:textId="1EBABD4F" w:rsidR="004C6189" w:rsidRPr="00C66EE3"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C66EE3">
        <w:rPr>
          <w:rFonts w:ascii="Arial" w:hAnsi="Arial" w:cs="Arial"/>
          <w:sz w:val="22"/>
          <w:szCs w:val="22"/>
        </w:rPr>
        <w:t>Your Cooperative Agreement is with:</w:t>
      </w:r>
      <w:r w:rsidR="00C21F44">
        <w:rPr>
          <w:rFonts w:ascii="Arial" w:hAnsi="Arial" w:cs="Arial"/>
          <w:sz w:val="22"/>
          <w:szCs w:val="22"/>
        </w:rPr>
        <w:t xml:space="preserve">  </w:t>
      </w:r>
      <w:r w:rsidRPr="00C66EE3">
        <w:rPr>
          <w:rFonts w:ascii="Arial" w:hAnsi="Arial" w:cs="Arial"/>
          <w:sz w:val="22"/>
          <w:szCs w:val="22"/>
        </w:rPr>
        <w:t xml:space="preserve">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r w:rsidRPr="00C66EE3">
        <w:rPr>
          <w:rFonts w:ascii="Arial" w:hAnsi="Arial" w:cs="Arial"/>
          <w:sz w:val="22"/>
          <w:szCs w:val="22"/>
        </w:rPr>
        <w:t xml:space="preserve"> DOI Agency (BLM, FWS, BIA, </w:t>
      </w:r>
      <w:r w:rsidR="00736C30" w:rsidRPr="00C66EE3">
        <w:rPr>
          <w:rFonts w:ascii="Arial" w:hAnsi="Arial" w:cs="Arial"/>
          <w:sz w:val="22"/>
          <w:szCs w:val="22"/>
        </w:rPr>
        <w:t xml:space="preserve">NPS) </w:t>
      </w:r>
      <w:r w:rsidR="00736C30">
        <w:rPr>
          <w:rFonts w:ascii="Arial" w:hAnsi="Arial" w:cs="Arial"/>
          <w:sz w:val="22"/>
          <w:szCs w:val="22"/>
        </w:rPr>
        <w:t xml:space="preserve"> </w:t>
      </w:r>
      <w:r w:rsidR="00B32BBA" w:rsidRPr="00C66EE3">
        <w:rPr>
          <w:rFonts w:ascii="Arial" w:hAnsi="Arial" w:cs="Arial"/>
          <w:sz w:val="22"/>
          <w:szCs w:val="22"/>
        </w:rPr>
        <w:t xml:space="preserve"> </w:t>
      </w:r>
      <w:r w:rsidR="00736C30">
        <w:rPr>
          <w:rFonts w:ascii="Arial" w:hAnsi="Arial" w:cs="Arial"/>
          <w:sz w:val="22"/>
          <w:szCs w:val="22"/>
        </w:rPr>
        <w:t xml:space="preserve"> </w:t>
      </w:r>
      <w:r w:rsidR="00C21F44">
        <w:rPr>
          <w:rFonts w:ascii="Arial" w:hAnsi="Arial" w:cs="Arial"/>
          <w:sz w:val="22"/>
          <w:szCs w:val="22"/>
        </w:rPr>
        <w:t xml:space="preserve"> </w:t>
      </w:r>
      <w:r w:rsidR="00BC6179" w:rsidRPr="00C66EE3">
        <w:rPr>
          <w:rFonts w:ascii="Arial" w:hAnsi="Arial" w:cs="Arial"/>
          <w:sz w:val="22"/>
          <w:szCs w:val="22"/>
        </w:rPr>
        <w:t xml:space="preserve">   </w:t>
      </w:r>
      <w:r w:rsidR="00BC6179" w:rsidRPr="00C66EE3">
        <w:rPr>
          <w:rFonts w:ascii="Arial" w:hAnsi="Arial" w:cs="Arial"/>
          <w:i/>
          <w:sz w:val="22"/>
          <w:szCs w:val="22"/>
        </w:rPr>
        <w:fldChar w:fldCharType="begin">
          <w:ffData>
            <w:name w:val="Check6"/>
            <w:enabled/>
            <w:calcOnExit w:val="0"/>
            <w:checkBox>
              <w:sizeAuto/>
              <w:default w:val="0"/>
            </w:checkBox>
          </w:ffData>
        </w:fldChar>
      </w:r>
      <w:r w:rsidR="00BC6179" w:rsidRPr="00C66EE3">
        <w:rPr>
          <w:rFonts w:ascii="Arial" w:hAnsi="Arial" w:cs="Arial"/>
          <w:i/>
          <w:sz w:val="22"/>
          <w:szCs w:val="22"/>
        </w:rPr>
        <w:instrText xml:space="preserve"> FORMCHECKBOX </w:instrText>
      </w:r>
      <w:r w:rsidR="00BC6179" w:rsidRPr="00C66EE3">
        <w:rPr>
          <w:rFonts w:ascii="Arial" w:hAnsi="Arial" w:cs="Arial"/>
          <w:i/>
          <w:sz w:val="22"/>
          <w:szCs w:val="22"/>
        </w:rPr>
      </w:r>
      <w:r w:rsidR="00BC6179" w:rsidRPr="00C66EE3">
        <w:rPr>
          <w:rFonts w:ascii="Arial" w:hAnsi="Arial" w:cs="Arial"/>
          <w:i/>
          <w:sz w:val="22"/>
          <w:szCs w:val="22"/>
        </w:rPr>
        <w:fldChar w:fldCharType="separate"/>
      </w:r>
      <w:r w:rsidR="00BC6179" w:rsidRPr="00C66EE3">
        <w:rPr>
          <w:rFonts w:ascii="Arial" w:hAnsi="Arial" w:cs="Arial"/>
          <w:i/>
          <w:sz w:val="22"/>
          <w:szCs w:val="22"/>
        </w:rPr>
        <w:fldChar w:fldCharType="end"/>
      </w:r>
      <w:r w:rsidR="00BC6179" w:rsidRPr="00C66EE3">
        <w:rPr>
          <w:rFonts w:ascii="Arial" w:hAnsi="Arial" w:cs="Arial"/>
          <w:sz w:val="22"/>
          <w:szCs w:val="22"/>
        </w:rPr>
        <w:t xml:space="preserve"> </w:t>
      </w:r>
      <w:r w:rsidR="00C21F44">
        <w:rPr>
          <w:rFonts w:ascii="Arial" w:hAnsi="Arial" w:cs="Arial"/>
          <w:sz w:val="22"/>
          <w:szCs w:val="22"/>
        </w:rPr>
        <w:t xml:space="preserve"> </w:t>
      </w:r>
      <w:r w:rsidR="00BC6179" w:rsidRPr="00C66EE3">
        <w:rPr>
          <w:rFonts w:ascii="Arial" w:hAnsi="Arial" w:cs="Arial"/>
          <w:sz w:val="22"/>
          <w:szCs w:val="22"/>
        </w:rPr>
        <w:t xml:space="preserve">State </w:t>
      </w:r>
      <w:r w:rsidR="00C873D1">
        <w:rPr>
          <w:rFonts w:ascii="Arial" w:hAnsi="Arial" w:cs="Arial"/>
          <w:sz w:val="22"/>
          <w:szCs w:val="22"/>
        </w:rPr>
        <w:t>of AK DOF</w:t>
      </w:r>
      <w:r w:rsidR="00BC6179" w:rsidRPr="00C66EE3">
        <w:rPr>
          <w:rFonts w:ascii="Arial" w:hAnsi="Arial" w:cs="Arial"/>
          <w:sz w:val="22"/>
          <w:szCs w:val="22"/>
        </w:rPr>
        <w:t xml:space="preserve">  </w:t>
      </w:r>
      <w:r w:rsidR="00EC6D5A" w:rsidRPr="00C66EE3">
        <w:rPr>
          <w:rFonts w:ascii="Arial" w:hAnsi="Arial" w:cs="Arial"/>
          <w:i/>
          <w:sz w:val="22"/>
          <w:szCs w:val="22"/>
        </w:rPr>
        <w:fldChar w:fldCharType="begin">
          <w:ffData>
            <w:name w:val="Check6"/>
            <w:enabled/>
            <w:calcOnExit w:val="0"/>
            <w:checkBox>
              <w:sizeAuto/>
              <w:default w:val="0"/>
            </w:checkBox>
          </w:ffData>
        </w:fldChar>
      </w:r>
      <w:r w:rsidR="00EC6D5A" w:rsidRPr="00C66EE3">
        <w:rPr>
          <w:rFonts w:ascii="Arial" w:hAnsi="Arial" w:cs="Arial"/>
          <w:i/>
          <w:sz w:val="22"/>
          <w:szCs w:val="22"/>
        </w:rPr>
        <w:instrText xml:space="preserve"> FORMCHECKBOX </w:instrText>
      </w:r>
      <w:r w:rsidR="00EC6D5A" w:rsidRPr="00C66EE3">
        <w:rPr>
          <w:rFonts w:ascii="Arial" w:hAnsi="Arial" w:cs="Arial"/>
          <w:i/>
          <w:sz w:val="22"/>
          <w:szCs w:val="22"/>
        </w:rPr>
      </w:r>
      <w:r w:rsidR="00EC6D5A" w:rsidRPr="00C66EE3">
        <w:rPr>
          <w:rFonts w:ascii="Arial" w:hAnsi="Arial" w:cs="Arial"/>
          <w:i/>
          <w:sz w:val="22"/>
          <w:szCs w:val="22"/>
        </w:rPr>
        <w:fldChar w:fldCharType="separate"/>
      </w:r>
      <w:r w:rsidR="00EC6D5A" w:rsidRPr="00C66EE3">
        <w:rPr>
          <w:rFonts w:ascii="Arial" w:hAnsi="Arial" w:cs="Arial"/>
          <w:i/>
          <w:sz w:val="22"/>
          <w:szCs w:val="22"/>
        </w:rPr>
        <w:fldChar w:fldCharType="end"/>
      </w:r>
      <w:r w:rsidR="00EC6D5A" w:rsidRPr="00C66EE3">
        <w:rPr>
          <w:rFonts w:ascii="Arial" w:hAnsi="Arial" w:cs="Arial"/>
          <w:sz w:val="22"/>
          <w:szCs w:val="22"/>
        </w:rPr>
        <w:t xml:space="preserve"> USDA Forest Service</w:t>
      </w:r>
      <w:r w:rsidR="00F04E7D" w:rsidRPr="00C66EE3">
        <w:rPr>
          <w:rFonts w:ascii="Arial" w:hAnsi="Arial" w:cs="Arial"/>
          <w:sz w:val="22"/>
          <w:szCs w:val="22"/>
        </w:rPr>
        <w:t xml:space="preserve"> Agreement Number _________</w:t>
      </w:r>
    </w:p>
    <w:p w14:paraId="7977B559" w14:textId="689CDE8F" w:rsidR="004C6189" w:rsidRPr="00C66EE3"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C66EE3">
        <w:rPr>
          <w:rFonts w:ascii="Arial" w:hAnsi="Arial" w:cs="Arial"/>
          <w:sz w:val="22"/>
          <w:szCs w:val="22"/>
        </w:rPr>
        <w:t xml:space="preserve">Are fire reports submitted to the Alaska </w:t>
      </w:r>
      <w:r w:rsidR="00C21F44">
        <w:rPr>
          <w:rFonts w:ascii="Arial" w:hAnsi="Arial" w:cs="Arial"/>
          <w:sz w:val="22"/>
          <w:szCs w:val="22"/>
        </w:rPr>
        <w:t>DOF</w:t>
      </w:r>
      <w:r w:rsidRPr="00C66EE3">
        <w:rPr>
          <w:rFonts w:ascii="Arial" w:hAnsi="Arial" w:cs="Arial"/>
          <w:sz w:val="22"/>
          <w:szCs w:val="22"/>
        </w:rPr>
        <w:t xml:space="preserve">, BLM-Alaska Fire Service, or the U.S. Forest Service or other federal agency for all wildland fires attacked?  Yes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r w:rsidRPr="00C66EE3">
        <w:rPr>
          <w:rFonts w:ascii="Arial" w:hAnsi="Arial" w:cs="Arial"/>
          <w:sz w:val="22"/>
          <w:szCs w:val="22"/>
        </w:rPr>
        <w:t xml:space="preserve">    No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p>
    <w:p w14:paraId="00751358" w14:textId="77777777" w:rsidR="000C76A0" w:rsidRPr="00C66EE3" w:rsidRDefault="000C76A0"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C66EE3">
        <w:rPr>
          <w:rFonts w:ascii="Arial" w:hAnsi="Arial" w:cs="Arial"/>
          <w:sz w:val="22"/>
          <w:szCs w:val="22"/>
        </w:rPr>
        <w:t xml:space="preserve">Are ANFIRS reports submitted to the Alaska Division Fire &amp; Life Safety? Yes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r w:rsidRPr="00C66EE3">
        <w:rPr>
          <w:rFonts w:ascii="Arial" w:hAnsi="Arial" w:cs="Arial"/>
          <w:sz w:val="22"/>
          <w:szCs w:val="22"/>
        </w:rPr>
        <w:t xml:space="preserve">    No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p>
    <w:p w14:paraId="2673BBC3" w14:textId="77777777" w:rsidR="004C6189" w:rsidRPr="00C66EE3"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C66EE3">
        <w:rPr>
          <w:rFonts w:ascii="Arial" w:hAnsi="Arial" w:cs="Arial"/>
          <w:sz w:val="22"/>
          <w:szCs w:val="22"/>
        </w:rPr>
        <w:t>Does your department respond to</w:t>
      </w:r>
      <w:r w:rsidR="00F03BCF">
        <w:rPr>
          <w:rFonts w:ascii="Arial" w:hAnsi="Arial" w:cs="Arial"/>
          <w:sz w:val="22"/>
          <w:szCs w:val="22"/>
        </w:rPr>
        <w:t xml:space="preserve"> wildland</w:t>
      </w:r>
      <w:r w:rsidRPr="00C66EE3">
        <w:rPr>
          <w:rFonts w:ascii="Arial" w:hAnsi="Arial" w:cs="Arial"/>
          <w:sz w:val="22"/>
          <w:szCs w:val="22"/>
        </w:rPr>
        <w:t xml:space="preserve"> fires outside your service area?  Yes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r w:rsidRPr="00C66EE3">
        <w:rPr>
          <w:rFonts w:ascii="Arial" w:hAnsi="Arial" w:cs="Arial"/>
          <w:sz w:val="22"/>
          <w:szCs w:val="22"/>
        </w:rPr>
        <w:t xml:space="preserve">    No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p>
    <w:p w14:paraId="40F6E26F" w14:textId="77777777" w:rsidR="004C6189" w:rsidRPr="00C66EE3"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C66EE3">
        <w:rPr>
          <w:rFonts w:ascii="Arial" w:hAnsi="Arial" w:cs="Arial"/>
          <w:sz w:val="22"/>
          <w:szCs w:val="22"/>
        </w:rPr>
        <w:t xml:space="preserve">Is fire protection available to all residences, businesses and lands within your primary fire protection area without additional charge?  Yes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r w:rsidRPr="00C66EE3">
        <w:rPr>
          <w:rFonts w:ascii="Arial" w:hAnsi="Arial" w:cs="Arial"/>
          <w:sz w:val="22"/>
          <w:szCs w:val="22"/>
        </w:rPr>
        <w:t xml:space="preserve">   No </w:t>
      </w:r>
      <w:r w:rsidRPr="00C66EE3">
        <w:rPr>
          <w:rFonts w:ascii="Arial" w:hAnsi="Arial" w:cs="Arial"/>
          <w:i/>
          <w:sz w:val="22"/>
          <w:szCs w:val="22"/>
        </w:rPr>
        <w:fldChar w:fldCharType="begin">
          <w:ffData>
            <w:name w:val="Check6"/>
            <w:enabled/>
            <w:calcOnExit w:val="0"/>
            <w:checkBox>
              <w:sizeAuto/>
              <w:default w:val="0"/>
            </w:checkBox>
          </w:ffData>
        </w:fldChar>
      </w:r>
      <w:r w:rsidRPr="00C66EE3">
        <w:rPr>
          <w:rFonts w:ascii="Arial" w:hAnsi="Arial" w:cs="Arial"/>
          <w:i/>
          <w:sz w:val="22"/>
          <w:szCs w:val="22"/>
        </w:rPr>
        <w:instrText xml:space="preserve"> FORMCHECKBOX </w:instrText>
      </w:r>
      <w:r w:rsidRPr="00C66EE3">
        <w:rPr>
          <w:rFonts w:ascii="Arial" w:hAnsi="Arial" w:cs="Arial"/>
          <w:i/>
          <w:sz w:val="22"/>
          <w:szCs w:val="22"/>
        </w:rPr>
      </w:r>
      <w:r w:rsidRPr="00C66EE3">
        <w:rPr>
          <w:rFonts w:ascii="Arial" w:hAnsi="Arial" w:cs="Arial"/>
          <w:i/>
          <w:sz w:val="22"/>
          <w:szCs w:val="22"/>
        </w:rPr>
        <w:fldChar w:fldCharType="separate"/>
      </w:r>
      <w:r w:rsidRPr="00C66EE3">
        <w:rPr>
          <w:rFonts w:ascii="Arial" w:hAnsi="Arial" w:cs="Arial"/>
          <w:i/>
          <w:sz w:val="22"/>
          <w:szCs w:val="22"/>
        </w:rPr>
        <w:fldChar w:fldCharType="end"/>
      </w:r>
      <w:r w:rsidRPr="00C66EE3">
        <w:rPr>
          <w:rFonts w:ascii="Arial" w:hAnsi="Arial" w:cs="Arial"/>
          <w:sz w:val="22"/>
          <w:szCs w:val="22"/>
        </w:rPr>
        <w:t xml:space="preserve">   </w:t>
      </w:r>
    </w:p>
    <w:p w14:paraId="5A59A350" w14:textId="77777777" w:rsidR="004C6189" w:rsidRPr="00B858EE"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B858EE">
        <w:rPr>
          <w:rFonts w:ascii="Arial" w:hAnsi="Arial" w:cs="Arial"/>
          <w:sz w:val="22"/>
          <w:szCs w:val="22"/>
        </w:rPr>
        <w:t xml:space="preserve">Do you have a mutual aid agreement with surrounding fire departments?  Yes </w:t>
      </w:r>
      <w:r w:rsidRPr="00B858EE">
        <w:rPr>
          <w:rFonts w:ascii="Arial" w:hAnsi="Arial" w:cs="Arial"/>
          <w:i/>
          <w:sz w:val="22"/>
          <w:szCs w:val="22"/>
        </w:rPr>
        <w:fldChar w:fldCharType="begin">
          <w:ffData>
            <w:name w:val="Check6"/>
            <w:enabled/>
            <w:calcOnExit w:val="0"/>
            <w:checkBox>
              <w:sizeAuto/>
              <w:default w:val="0"/>
            </w:checkBox>
          </w:ffData>
        </w:fldChar>
      </w:r>
      <w:r w:rsidRPr="00B858EE">
        <w:rPr>
          <w:rFonts w:ascii="Arial" w:hAnsi="Arial" w:cs="Arial"/>
          <w:i/>
          <w:sz w:val="22"/>
          <w:szCs w:val="22"/>
        </w:rPr>
        <w:instrText xml:space="preserve"> FORMCHECKBOX </w:instrText>
      </w:r>
      <w:r w:rsidRPr="00B858EE">
        <w:rPr>
          <w:rFonts w:ascii="Arial" w:hAnsi="Arial" w:cs="Arial"/>
          <w:i/>
          <w:sz w:val="22"/>
          <w:szCs w:val="22"/>
        </w:rPr>
      </w:r>
      <w:r w:rsidRPr="00B858EE">
        <w:rPr>
          <w:rFonts w:ascii="Arial" w:hAnsi="Arial" w:cs="Arial"/>
          <w:i/>
          <w:sz w:val="22"/>
          <w:szCs w:val="22"/>
        </w:rPr>
        <w:fldChar w:fldCharType="separate"/>
      </w:r>
      <w:r w:rsidRPr="00B858EE">
        <w:rPr>
          <w:rFonts w:ascii="Arial" w:hAnsi="Arial" w:cs="Arial"/>
          <w:i/>
          <w:sz w:val="22"/>
          <w:szCs w:val="22"/>
        </w:rPr>
        <w:fldChar w:fldCharType="end"/>
      </w:r>
      <w:r w:rsidRPr="00B858EE">
        <w:rPr>
          <w:rFonts w:ascii="Arial" w:hAnsi="Arial" w:cs="Arial"/>
          <w:sz w:val="22"/>
          <w:szCs w:val="22"/>
        </w:rPr>
        <w:t xml:space="preserve">   No </w:t>
      </w:r>
      <w:r w:rsidRPr="00B858EE">
        <w:rPr>
          <w:rFonts w:ascii="Arial" w:hAnsi="Arial" w:cs="Arial"/>
          <w:i/>
          <w:sz w:val="22"/>
          <w:szCs w:val="22"/>
        </w:rPr>
        <w:fldChar w:fldCharType="begin">
          <w:ffData>
            <w:name w:val="Check6"/>
            <w:enabled/>
            <w:calcOnExit w:val="0"/>
            <w:checkBox>
              <w:sizeAuto/>
              <w:default w:val="0"/>
            </w:checkBox>
          </w:ffData>
        </w:fldChar>
      </w:r>
      <w:r w:rsidRPr="00B858EE">
        <w:rPr>
          <w:rFonts w:ascii="Arial" w:hAnsi="Arial" w:cs="Arial"/>
          <w:i/>
          <w:sz w:val="22"/>
          <w:szCs w:val="22"/>
        </w:rPr>
        <w:instrText xml:space="preserve"> FORMCHECKBOX </w:instrText>
      </w:r>
      <w:r w:rsidRPr="00B858EE">
        <w:rPr>
          <w:rFonts w:ascii="Arial" w:hAnsi="Arial" w:cs="Arial"/>
          <w:i/>
          <w:sz w:val="22"/>
          <w:szCs w:val="22"/>
        </w:rPr>
      </w:r>
      <w:r w:rsidRPr="00B858EE">
        <w:rPr>
          <w:rFonts w:ascii="Arial" w:hAnsi="Arial" w:cs="Arial"/>
          <w:i/>
          <w:sz w:val="22"/>
          <w:szCs w:val="22"/>
        </w:rPr>
        <w:fldChar w:fldCharType="separate"/>
      </w:r>
      <w:r w:rsidRPr="00B858EE">
        <w:rPr>
          <w:rFonts w:ascii="Arial" w:hAnsi="Arial" w:cs="Arial"/>
          <w:i/>
          <w:sz w:val="22"/>
          <w:szCs w:val="22"/>
        </w:rPr>
        <w:fldChar w:fldCharType="end"/>
      </w:r>
      <w:r w:rsidR="00C66EE3" w:rsidRPr="00B858EE">
        <w:rPr>
          <w:rFonts w:ascii="Arial" w:hAnsi="Arial" w:cs="Arial"/>
          <w:i/>
          <w:sz w:val="22"/>
          <w:szCs w:val="22"/>
        </w:rPr>
        <w:t xml:space="preserve"> </w:t>
      </w:r>
    </w:p>
    <w:p w14:paraId="3BDB1445" w14:textId="77777777" w:rsidR="004C6189" w:rsidRPr="00B858EE"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B858EE">
        <w:rPr>
          <w:rFonts w:ascii="Arial" w:hAnsi="Arial" w:cs="Arial"/>
          <w:sz w:val="22"/>
          <w:szCs w:val="22"/>
        </w:rPr>
        <w:t xml:space="preserve">Average annual number of fire calls over the last three years? </w:t>
      </w:r>
      <w:r w:rsidR="00027BD2" w:rsidRPr="00B858EE">
        <w:rPr>
          <w:rFonts w:ascii="Arial" w:hAnsi="Arial" w:cs="Arial"/>
          <w:sz w:val="22"/>
          <w:szCs w:val="22"/>
        </w:rPr>
        <w:t xml:space="preserve"> </w:t>
      </w:r>
      <w:r w:rsidRPr="00B858EE">
        <w:rPr>
          <w:rFonts w:ascii="Arial" w:hAnsi="Arial" w:cs="Arial"/>
          <w:sz w:val="22"/>
          <w:szCs w:val="22"/>
        </w:rPr>
        <w:t>Wildland_____      Other_____</w:t>
      </w:r>
    </w:p>
    <w:p w14:paraId="5EA57D98" w14:textId="77777777" w:rsidR="004C6189" w:rsidRPr="00B858EE"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B858EE">
        <w:rPr>
          <w:rFonts w:ascii="Arial" w:hAnsi="Arial" w:cs="Arial"/>
          <w:sz w:val="22"/>
          <w:szCs w:val="22"/>
        </w:rPr>
        <w:t xml:space="preserve">How many hours of fire training do you average per person per month? ______ hours.  What percent </w:t>
      </w:r>
      <w:r w:rsidR="00B858EE" w:rsidRPr="00B858EE">
        <w:rPr>
          <w:rFonts w:ascii="Arial" w:hAnsi="Arial" w:cs="Arial"/>
          <w:sz w:val="22"/>
          <w:szCs w:val="22"/>
        </w:rPr>
        <w:t xml:space="preserve">  </w:t>
      </w:r>
      <w:r w:rsidRPr="00B858EE">
        <w:rPr>
          <w:rFonts w:ascii="Arial" w:hAnsi="Arial" w:cs="Arial"/>
          <w:sz w:val="22"/>
          <w:szCs w:val="22"/>
        </w:rPr>
        <w:t>is related to wildland fire training? _____% What is the Department’s ISO rating? ________</w:t>
      </w:r>
    </w:p>
    <w:p w14:paraId="0DD02AF4" w14:textId="77777777" w:rsidR="004C6189" w:rsidRPr="00C66EE3"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C66EE3">
        <w:rPr>
          <w:rFonts w:ascii="Arial" w:hAnsi="Arial" w:cs="Arial"/>
          <w:sz w:val="22"/>
          <w:szCs w:val="22"/>
        </w:rPr>
        <w:t>How many paid members does your fire department have? ___ How many volunteer members?</w:t>
      </w:r>
      <w:r w:rsidR="005B2E70">
        <w:rPr>
          <w:rFonts w:ascii="Arial" w:hAnsi="Arial" w:cs="Arial"/>
          <w:sz w:val="22"/>
          <w:szCs w:val="22"/>
        </w:rPr>
        <w:t xml:space="preserve"> </w:t>
      </w:r>
      <w:r w:rsidRPr="00C66EE3">
        <w:rPr>
          <w:rFonts w:ascii="Arial" w:hAnsi="Arial" w:cs="Arial"/>
          <w:sz w:val="22"/>
          <w:szCs w:val="22"/>
        </w:rPr>
        <w:t xml:space="preserve">___ </w:t>
      </w:r>
    </w:p>
    <w:p w14:paraId="060C9A5A" w14:textId="7A6DD135" w:rsidR="00027BD2" w:rsidRPr="00C66EE3" w:rsidRDefault="004C6189"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C66EE3">
        <w:rPr>
          <w:rFonts w:ascii="Arial" w:hAnsi="Arial" w:cs="Arial"/>
          <w:sz w:val="22"/>
          <w:szCs w:val="22"/>
        </w:rPr>
        <w:t xml:space="preserve">How many members of your fire department are </w:t>
      </w:r>
      <w:r w:rsidR="009D31BD" w:rsidRPr="00C66EE3">
        <w:rPr>
          <w:rFonts w:ascii="Arial" w:hAnsi="Arial" w:cs="Arial"/>
          <w:sz w:val="22"/>
          <w:szCs w:val="22"/>
        </w:rPr>
        <w:t xml:space="preserve">NWCG </w:t>
      </w:r>
      <w:r w:rsidRPr="00C66EE3">
        <w:rPr>
          <w:rFonts w:ascii="Arial" w:hAnsi="Arial" w:cs="Arial"/>
          <w:sz w:val="22"/>
          <w:szCs w:val="22"/>
        </w:rPr>
        <w:t>“red-carded” under the Incident Command System? _____</w:t>
      </w:r>
      <w:r w:rsidR="009D31BD" w:rsidRPr="00C66EE3">
        <w:rPr>
          <w:rFonts w:ascii="Arial" w:hAnsi="Arial" w:cs="Arial"/>
          <w:sz w:val="22"/>
          <w:szCs w:val="22"/>
        </w:rPr>
        <w:t xml:space="preserve"> </w:t>
      </w:r>
    </w:p>
    <w:p w14:paraId="2C8A1BA7" w14:textId="77777777" w:rsidR="00B858EE" w:rsidRDefault="00027BD2" w:rsidP="004E5A00">
      <w:pPr>
        <w:pStyle w:val="ListParagraph"/>
        <w:numPr>
          <w:ilvl w:val="0"/>
          <w:numId w:val="16"/>
        </w:numPr>
        <w:pBdr>
          <w:top w:val="single" w:sz="4" w:space="1" w:color="auto"/>
          <w:left w:val="single" w:sz="4" w:space="4" w:color="auto"/>
          <w:bottom w:val="single" w:sz="4" w:space="1" w:color="auto"/>
          <w:right w:val="single" w:sz="4" w:space="4" w:color="auto"/>
        </w:pBdr>
        <w:ind w:left="360"/>
        <w:rPr>
          <w:rFonts w:ascii="Arial" w:hAnsi="Arial" w:cs="Arial"/>
          <w:sz w:val="22"/>
          <w:szCs w:val="22"/>
        </w:rPr>
      </w:pPr>
      <w:r w:rsidRPr="00C66EE3">
        <w:rPr>
          <w:rFonts w:ascii="Arial" w:hAnsi="Arial" w:cs="Arial"/>
          <w:sz w:val="22"/>
          <w:szCs w:val="22"/>
        </w:rPr>
        <w:t>Is your department NI</w:t>
      </w:r>
      <w:r w:rsidR="009D31BD" w:rsidRPr="00C66EE3">
        <w:rPr>
          <w:rFonts w:ascii="Arial" w:hAnsi="Arial" w:cs="Arial"/>
          <w:sz w:val="22"/>
          <w:szCs w:val="22"/>
        </w:rPr>
        <w:t xml:space="preserve">MS compliant? </w:t>
      </w:r>
      <w:r w:rsidR="004C6189" w:rsidRPr="00C66EE3">
        <w:rPr>
          <w:rFonts w:ascii="Arial" w:hAnsi="Arial" w:cs="Arial"/>
          <w:sz w:val="22"/>
          <w:szCs w:val="22"/>
        </w:rPr>
        <w:t xml:space="preserve"> </w:t>
      </w:r>
      <w:r w:rsidR="009D31BD" w:rsidRPr="00C66EE3">
        <w:rPr>
          <w:rFonts w:ascii="Arial" w:hAnsi="Arial" w:cs="Arial"/>
          <w:sz w:val="22"/>
          <w:szCs w:val="22"/>
        </w:rPr>
        <w:t xml:space="preserve">Yes </w:t>
      </w:r>
      <w:r w:rsidR="009D31BD" w:rsidRPr="00C66EE3">
        <w:rPr>
          <w:rFonts w:ascii="Arial" w:hAnsi="Arial" w:cs="Arial"/>
          <w:i/>
          <w:sz w:val="22"/>
          <w:szCs w:val="22"/>
        </w:rPr>
        <w:fldChar w:fldCharType="begin">
          <w:ffData>
            <w:name w:val="Check6"/>
            <w:enabled/>
            <w:calcOnExit w:val="0"/>
            <w:checkBox>
              <w:sizeAuto/>
              <w:default w:val="0"/>
            </w:checkBox>
          </w:ffData>
        </w:fldChar>
      </w:r>
      <w:r w:rsidR="009D31BD" w:rsidRPr="00C66EE3">
        <w:rPr>
          <w:rFonts w:ascii="Arial" w:hAnsi="Arial" w:cs="Arial"/>
          <w:i/>
          <w:sz w:val="22"/>
          <w:szCs w:val="22"/>
        </w:rPr>
        <w:instrText xml:space="preserve"> FORMCHECKBOX </w:instrText>
      </w:r>
      <w:r w:rsidR="009D31BD" w:rsidRPr="00C66EE3">
        <w:rPr>
          <w:rFonts w:ascii="Arial" w:hAnsi="Arial" w:cs="Arial"/>
          <w:i/>
          <w:sz w:val="22"/>
          <w:szCs w:val="22"/>
        </w:rPr>
      </w:r>
      <w:r w:rsidR="009D31BD" w:rsidRPr="00C66EE3">
        <w:rPr>
          <w:rFonts w:ascii="Arial" w:hAnsi="Arial" w:cs="Arial"/>
          <w:i/>
          <w:sz w:val="22"/>
          <w:szCs w:val="22"/>
        </w:rPr>
        <w:fldChar w:fldCharType="separate"/>
      </w:r>
      <w:r w:rsidR="009D31BD" w:rsidRPr="00C66EE3">
        <w:rPr>
          <w:rFonts w:ascii="Arial" w:hAnsi="Arial" w:cs="Arial"/>
          <w:i/>
          <w:sz w:val="22"/>
          <w:szCs w:val="22"/>
        </w:rPr>
        <w:fldChar w:fldCharType="end"/>
      </w:r>
      <w:r w:rsidR="009D31BD" w:rsidRPr="00C66EE3">
        <w:rPr>
          <w:rFonts w:ascii="Arial" w:hAnsi="Arial" w:cs="Arial"/>
          <w:sz w:val="22"/>
          <w:szCs w:val="22"/>
        </w:rPr>
        <w:t xml:space="preserve">    No </w:t>
      </w:r>
      <w:r w:rsidR="009D31BD" w:rsidRPr="00C66EE3">
        <w:rPr>
          <w:rFonts w:ascii="Arial" w:hAnsi="Arial" w:cs="Arial"/>
          <w:i/>
          <w:sz w:val="22"/>
          <w:szCs w:val="22"/>
        </w:rPr>
        <w:fldChar w:fldCharType="begin">
          <w:ffData>
            <w:name w:val="Check6"/>
            <w:enabled/>
            <w:calcOnExit w:val="0"/>
            <w:checkBox>
              <w:sizeAuto/>
              <w:default w:val="0"/>
            </w:checkBox>
          </w:ffData>
        </w:fldChar>
      </w:r>
      <w:r w:rsidR="009D31BD" w:rsidRPr="00C66EE3">
        <w:rPr>
          <w:rFonts w:ascii="Arial" w:hAnsi="Arial" w:cs="Arial"/>
          <w:i/>
          <w:sz w:val="22"/>
          <w:szCs w:val="22"/>
        </w:rPr>
        <w:instrText xml:space="preserve"> FORMCHECKBOX </w:instrText>
      </w:r>
      <w:r w:rsidR="009D31BD" w:rsidRPr="00C66EE3">
        <w:rPr>
          <w:rFonts w:ascii="Arial" w:hAnsi="Arial" w:cs="Arial"/>
          <w:i/>
          <w:sz w:val="22"/>
          <w:szCs w:val="22"/>
        </w:rPr>
      </w:r>
      <w:r w:rsidR="009D31BD" w:rsidRPr="00C66EE3">
        <w:rPr>
          <w:rFonts w:ascii="Arial" w:hAnsi="Arial" w:cs="Arial"/>
          <w:i/>
          <w:sz w:val="22"/>
          <w:szCs w:val="22"/>
        </w:rPr>
        <w:fldChar w:fldCharType="separate"/>
      </w:r>
      <w:r w:rsidR="009D31BD" w:rsidRPr="00C66EE3">
        <w:rPr>
          <w:rFonts w:ascii="Arial" w:hAnsi="Arial" w:cs="Arial"/>
          <w:i/>
          <w:sz w:val="22"/>
          <w:szCs w:val="22"/>
        </w:rPr>
        <w:fldChar w:fldCharType="end"/>
      </w:r>
      <w:r w:rsidR="009D31BD" w:rsidRPr="00C66EE3">
        <w:rPr>
          <w:rFonts w:ascii="Arial" w:hAnsi="Arial" w:cs="Arial"/>
          <w:i/>
          <w:sz w:val="22"/>
          <w:szCs w:val="22"/>
        </w:rPr>
        <w:t xml:space="preserve">          </w:t>
      </w:r>
      <w:r w:rsidR="004C6189" w:rsidRPr="00C66EE3">
        <w:rPr>
          <w:rFonts w:ascii="Arial" w:hAnsi="Arial" w:cs="Arial"/>
          <w:sz w:val="22"/>
          <w:szCs w:val="22"/>
        </w:rPr>
        <w:t xml:space="preserve">     </w:t>
      </w:r>
    </w:p>
    <w:p w14:paraId="4953AEE8" w14:textId="77777777" w:rsidR="004C6189" w:rsidRPr="00B91713" w:rsidRDefault="004C6189" w:rsidP="004C6189">
      <w:pPr>
        <w:rPr>
          <w:rFonts w:ascii="Arial" w:hAnsi="Arial" w:cs="Arial"/>
        </w:rPr>
      </w:pPr>
    </w:p>
    <w:p w14:paraId="303C9DDF" w14:textId="20813367" w:rsidR="006B75D5" w:rsidRDefault="006B75D5">
      <w:r>
        <w:br w:type="page"/>
      </w:r>
    </w:p>
    <w:p w14:paraId="179DC386" w14:textId="77777777" w:rsidR="006B75D5" w:rsidRDefault="006B75D5" w:rsidP="004C6189"/>
    <w:p w14:paraId="557D2AE1" w14:textId="77777777" w:rsidR="004C6189" w:rsidRDefault="004C6189" w:rsidP="004C6189"/>
    <w:p w14:paraId="3DE2D11B" w14:textId="77777777" w:rsidR="004C6189" w:rsidRPr="004C6189" w:rsidRDefault="004C6189" w:rsidP="004C6189"/>
    <w:p w14:paraId="417CCAB5" w14:textId="77777777" w:rsidR="00040330" w:rsidRPr="006A73E4" w:rsidRDefault="00B333EB">
      <w:pPr>
        <w:pStyle w:val="Heading1"/>
        <w:rPr>
          <w:rFonts w:cs="Arial"/>
          <w:smallCaps w:val="0"/>
          <w:sz w:val="22"/>
          <w:szCs w:val="22"/>
        </w:rPr>
      </w:pPr>
      <w:r w:rsidRPr="006A73E4">
        <w:rPr>
          <w:rFonts w:cs="Arial"/>
          <w:sz w:val="22"/>
          <w:szCs w:val="22"/>
        </w:rPr>
        <w:t>PROJECT DETAIL INFORMATION</w:t>
      </w:r>
      <w:r w:rsidRPr="006A73E4">
        <w:rPr>
          <w:rFonts w:cs="Arial"/>
          <w:sz w:val="22"/>
          <w:szCs w:val="22"/>
        </w:rPr>
        <w:br/>
      </w:r>
      <w:r w:rsidR="001C4A85" w:rsidRPr="006A73E4">
        <w:rPr>
          <w:rFonts w:cs="Arial"/>
          <w:i/>
          <w:sz w:val="22"/>
          <w:szCs w:val="22"/>
        </w:rPr>
        <w:t>(1</w:t>
      </w:r>
      <w:r w:rsidR="00B01B4C" w:rsidRPr="006A73E4">
        <w:rPr>
          <w:rFonts w:cs="Arial"/>
          <w:i/>
          <w:sz w:val="22"/>
          <w:szCs w:val="22"/>
        </w:rPr>
        <w:t xml:space="preserve">0% </w:t>
      </w:r>
      <w:r w:rsidR="001C4A85" w:rsidRPr="006A73E4">
        <w:rPr>
          <w:rFonts w:cs="Arial"/>
          <w:i/>
          <w:sz w:val="22"/>
          <w:szCs w:val="22"/>
        </w:rPr>
        <w:t xml:space="preserve">Minimum </w:t>
      </w:r>
      <w:r w:rsidR="00B01B4C" w:rsidRPr="006A73E4">
        <w:rPr>
          <w:rFonts w:cs="Arial"/>
          <w:i/>
          <w:sz w:val="22"/>
          <w:szCs w:val="22"/>
        </w:rPr>
        <w:t>match requirement)</w:t>
      </w:r>
    </w:p>
    <w:p w14:paraId="6B7949AF" w14:textId="77777777" w:rsidR="00B532DC" w:rsidRPr="006A73E4" w:rsidRDefault="00B532DC" w:rsidP="00B532DC">
      <w:pPr>
        <w:jc w:val="center"/>
        <w:rPr>
          <w:rFonts w:ascii="Arial" w:hAnsi="Arial" w:cs="Arial"/>
          <w:sz w:val="22"/>
          <w:szCs w:val="22"/>
        </w:rPr>
      </w:pPr>
    </w:p>
    <w:p w14:paraId="270CA6CD" w14:textId="77777777" w:rsidR="009F625F" w:rsidRPr="006A73E4" w:rsidRDefault="001B3709" w:rsidP="00F73E85">
      <w:pPr>
        <w:pStyle w:val="Caption"/>
        <w:jc w:val="left"/>
        <w:rPr>
          <w:rFonts w:cs="Arial"/>
          <w:sz w:val="22"/>
          <w:szCs w:val="22"/>
        </w:rPr>
      </w:pPr>
      <w:r w:rsidRPr="006A73E4">
        <w:rPr>
          <w:rFonts w:cs="Arial"/>
          <w:sz w:val="22"/>
          <w:szCs w:val="22"/>
        </w:rPr>
        <w:t>NOTE</w:t>
      </w:r>
      <w:r w:rsidR="0091476F" w:rsidRPr="006A73E4">
        <w:rPr>
          <w:rFonts w:cs="Arial"/>
          <w:sz w:val="22"/>
          <w:szCs w:val="22"/>
        </w:rPr>
        <w:t>:</w:t>
      </w:r>
      <w:r w:rsidR="00D11EB1" w:rsidRPr="006A73E4">
        <w:rPr>
          <w:rFonts w:cs="Arial"/>
          <w:sz w:val="22"/>
          <w:szCs w:val="22"/>
        </w:rPr>
        <w:t xml:space="preserve"> </w:t>
      </w:r>
      <w:r w:rsidR="0091476F" w:rsidRPr="006A73E4">
        <w:rPr>
          <w:rFonts w:cs="Arial"/>
          <w:sz w:val="22"/>
          <w:szCs w:val="22"/>
        </w:rPr>
        <w:t xml:space="preserve">If awarded a grant, </w:t>
      </w:r>
      <w:r w:rsidR="004566C0" w:rsidRPr="006A73E4">
        <w:rPr>
          <w:rFonts w:cs="Arial"/>
          <w:sz w:val="22"/>
          <w:szCs w:val="22"/>
        </w:rPr>
        <w:t>disbursement</w:t>
      </w:r>
      <w:r w:rsidR="00EE12DF" w:rsidRPr="006A73E4">
        <w:rPr>
          <w:rFonts w:cs="Arial"/>
          <w:sz w:val="22"/>
          <w:szCs w:val="22"/>
        </w:rPr>
        <w:t xml:space="preserve"> </w:t>
      </w:r>
      <w:r w:rsidR="0091476F" w:rsidRPr="006A73E4">
        <w:rPr>
          <w:rFonts w:cs="Arial"/>
          <w:sz w:val="22"/>
          <w:szCs w:val="22"/>
        </w:rPr>
        <w:t>will be only for items that are listed below.</w:t>
      </w:r>
      <w:r w:rsidR="00D11EB1" w:rsidRPr="006A73E4">
        <w:rPr>
          <w:rFonts w:cs="Arial"/>
          <w:sz w:val="22"/>
          <w:szCs w:val="22"/>
        </w:rPr>
        <w:t xml:space="preserve"> </w:t>
      </w:r>
      <w:r w:rsidR="0091476F" w:rsidRPr="006A73E4">
        <w:rPr>
          <w:rFonts w:cs="Arial"/>
          <w:sz w:val="22"/>
          <w:szCs w:val="22"/>
        </w:rPr>
        <w:t>Refer to the manual for instructions on how to get prior approval to make changes to this list of items.</w:t>
      </w:r>
    </w:p>
    <w:p w14:paraId="2B67D36D" w14:textId="77777777" w:rsidR="00F73E85" w:rsidRPr="006A73E4" w:rsidRDefault="00F73E85" w:rsidP="00F73E85">
      <w:pPr>
        <w:rPr>
          <w:rFonts w:ascii="Arial" w:hAnsi="Arial" w:cs="Arial"/>
          <w:sz w:val="22"/>
          <w:szCs w:val="22"/>
        </w:rPr>
      </w:pPr>
    </w:p>
    <w:p w14:paraId="4926C4FA" w14:textId="54AC8119" w:rsidR="009F625F" w:rsidRPr="006A73E4" w:rsidRDefault="00040330" w:rsidP="00F73E85">
      <w:pPr>
        <w:rPr>
          <w:rFonts w:ascii="Arial" w:hAnsi="Arial" w:cs="Arial"/>
          <w:sz w:val="22"/>
          <w:szCs w:val="22"/>
        </w:rPr>
      </w:pPr>
      <w:r w:rsidRPr="006A73E4">
        <w:rPr>
          <w:rFonts w:ascii="Arial" w:hAnsi="Arial" w:cs="Arial"/>
          <w:sz w:val="22"/>
          <w:szCs w:val="22"/>
        </w:rPr>
        <w:t xml:space="preserve">There are </w:t>
      </w:r>
      <w:r w:rsidR="00F82420" w:rsidRPr="006A73E4">
        <w:rPr>
          <w:rFonts w:ascii="Arial" w:hAnsi="Arial" w:cs="Arial"/>
          <w:sz w:val="22"/>
          <w:szCs w:val="22"/>
        </w:rPr>
        <w:t>four</w:t>
      </w:r>
      <w:r w:rsidRPr="006A73E4">
        <w:rPr>
          <w:rFonts w:ascii="Arial" w:hAnsi="Arial" w:cs="Arial"/>
          <w:sz w:val="22"/>
          <w:szCs w:val="22"/>
        </w:rPr>
        <w:t xml:space="preserve"> types </w:t>
      </w:r>
      <w:r w:rsidR="00A2175D" w:rsidRPr="006A73E4">
        <w:rPr>
          <w:rFonts w:ascii="Arial" w:hAnsi="Arial" w:cs="Arial"/>
          <w:sz w:val="22"/>
          <w:szCs w:val="22"/>
        </w:rPr>
        <w:t xml:space="preserve">of </w:t>
      </w:r>
      <w:r w:rsidR="00DF777D" w:rsidRPr="006A73E4">
        <w:rPr>
          <w:rFonts w:ascii="Arial" w:hAnsi="Arial" w:cs="Arial"/>
          <w:sz w:val="22"/>
          <w:szCs w:val="22"/>
        </w:rPr>
        <w:t>expenses</w:t>
      </w:r>
      <w:r w:rsidR="00A2175D" w:rsidRPr="006A73E4">
        <w:rPr>
          <w:rFonts w:ascii="Arial" w:hAnsi="Arial" w:cs="Arial"/>
          <w:sz w:val="22"/>
          <w:szCs w:val="22"/>
        </w:rPr>
        <w:t xml:space="preserve">, </w:t>
      </w:r>
      <w:r w:rsidR="003C0EF9" w:rsidRPr="006A73E4">
        <w:rPr>
          <w:rFonts w:ascii="Arial" w:hAnsi="Arial" w:cs="Arial"/>
          <w:sz w:val="22"/>
          <w:szCs w:val="22"/>
        </w:rPr>
        <w:t xml:space="preserve">either </w:t>
      </w:r>
      <w:r w:rsidR="00A2175D" w:rsidRPr="006A73E4">
        <w:rPr>
          <w:rFonts w:ascii="Arial" w:hAnsi="Arial" w:cs="Arial"/>
          <w:sz w:val="22"/>
          <w:szCs w:val="22"/>
        </w:rPr>
        <w:t>wildland</w:t>
      </w:r>
      <w:r w:rsidR="003C0EF9" w:rsidRPr="006A73E4">
        <w:rPr>
          <w:rFonts w:ascii="Arial" w:hAnsi="Arial" w:cs="Arial"/>
          <w:sz w:val="22"/>
          <w:szCs w:val="22"/>
        </w:rPr>
        <w:t xml:space="preserve"> or structural</w:t>
      </w:r>
      <w:r w:rsidR="00A2175D" w:rsidRPr="006A73E4">
        <w:rPr>
          <w:rFonts w:ascii="Arial" w:hAnsi="Arial" w:cs="Arial"/>
          <w:sz w:val="22"/>
          <w:szCs w:val="22"/>
        </w:rPr>
        <w:t>,</w:t>
      </w:r>
      <w:r w:rsidR="003C0EF9" w:rsidRPr="006A73E4">
        <w:rPr>
          <w:rFonts w:ascii="Arial" w:hAnsi="Arial" w:cs="Arial"/>
          <w:sz w:val="22"/>
          <w:szCs w:val="22"/>
        </w:rPr>
        <w:t xml:space="preserve"> </w:t>
      </w:r>
      <w:r w:rsidR="00220C7A" w:rsidRPr="006A73E4">
        <w:rPr>
          <w:rFonts w:ascii="Arial" w:hAnsi="Arial" w:cs="Arial"/>
          <w:sz w:val="22"/>
          <w:szCs w:val="22"/>
        </w:rPr>
        <w:t>that can be funded under VF</w:t>
      </w:r>
      <w:r w:rsidR="00736C30">
        <w:rPr>
          <w:rFonts w:ascii="Arial" w:hAnsi="Arial" w:cs="Arial"/>
          <w:sz w:val="22"/>
          <w:szCs w:val="22"/>
        </w:rPr>
        <w:t>C</w:t>
      </w:r>
      <w:r w:rsidR="00A2175D" w:rsidRPr="006A73E4">
        <w:rPr>
          <w:rFonts w:ascii="Arial" w:hAnsi="Arial" w:cs="Arial"/>
          <w:sz w:val="22"/>
          <w:szCs w:val="22"/>
        </w:rPr>
        <w:t xml:space="preserve">. </w:t>
      </w:r>
      <w:r w:rsidRPr="006A73E4">
        <w:rPr>
          <w:rFonts w:ascii="Arial" w:hAnsi="Arial" w:cs="Arial"/>
          <w:sz w:val="22"/>
          <w:szCs w:val="22"/>
        </w:rPr>
        <w:t xml:space="preserve">It should be clear from your description that the item clearly fits </w:t>
      </w:r>
      <w:r w:rsidR="00A2175D" w:rsidRPr="006A73E4">
        <w:rPr>
          <w:rFonts w:ascii="Arial" w:hAnsi="Arial" w:cs="Arial"/>
          <w:sz w:val="22"/>
          <w:szCs w:val="22"/>
        </w:rPr>
        <w:t>within</w:t>
      </w:r>
      <w:r w:rsidRPr="006A73E4">
        <w:rPr>
          <w:rFonts w:ascii="Arial" w:hAnsi="Arial" w:cs="Arial"/>
          <w:sz w:val="22"/>
          <w:szCs w:val="22"/>
        </w:rPr>
        <w:t xml:space="preserve"> one of these categories:</w:t>
      </w:r>
    </w:p>
    <w:p w14:paraId="6F5F967D" w14:textId="77777777" w:rsidR="009F625F" w:rsidRPr="006A73E4" w:rsidRDefault="00040330" w:rsidP="00F73E85">
      <w:pPr>
        <w:numPr>
          <w:ilvl w:val="0"/>
          <w:numId w:val="1"/>
        </w:numPr>
        <w:tabs>
          <w:tab w:val="clear" w:pos="360"/>
          <w:tab w:val="num" w:pos="720"/>
        </w:tabs>
        <w:ind w:left="720"/>
        <w:rPr>
          <w:rFonts w:ascii="Arial" w:hAnsi="Arial" w:cs="Arial"/>
          <w:sz w:val="22"/>
          <w:szCs w:val="22"/>
        </w:rPr>
      </w:pPr>
      <w:r w:rsidRPr="006A73E4">
        <w:rPr>
          <w:rFonts w:ascii="Arial" w:hAnsi="Arial" w:cs="Arial"/>
          <w:b/>
          <w:sz w:val="22"/>
          <w:szCs w:val="22"/>
          <w:u w:val="single"/>
        </w:rPr>
        <w:t>Organizational Improvements</w:t>
      </w:r>
      <w:r w:rsidRPr="006A73E4">
        <w:rPr>
          <w:rFonts w:ascii="Arial" w:hAnsi="Arial" w:cs="Arial"/>
          <w:sz w:val="22"/>
          <w:szCs w:val="22"/>
        </w:rPr>
        <w:t xml:space="preserve"> – legal and administration fees, elections, advertising, etc. associated with forming a district, annexing an area to an existing district, or improving the administration of a newly formed district.</w:t>
      </w:r>
    </w:p>
    <w:p w14:paraId="411D3A49" w14:textId="3D7C00E7" w:rsidR="009F625F" w:rsidRPr="006A73E4" w:rsidRDefault="00040330" w:rsidP="00F73E85">
      <w:pPr>
        <w:pStyle w:val="BodyText"/>
        <w:numPr>
          <w:ilvl w:val="0"/>
          <w:numId w:val="1"/>
        </w:numPr>
        <w:tabs>
          <w:tab w:val="clear" w:pos="360"/>
          <w:tab w:val="num" w:pos="720"/>
        </w:tabs>
        <w:ind w:left="720"/>
        <w:jc w:val="left"/>
        <w:rPr>
          <w:rFonts w:cs="Arial"/>
          <w:sz w:val="22"/>
          <w:szCs w:val="22"/>
        </w:rPr>
      </w:pPr>
      <w:r w:rsidRPr="006A73E4">
        <w:rPr>
          <w:rFonts w:cs="Arial"/>
          <w:sz w:val="22"/>
          <w:szCs w:val="22"/>
          <w:u w:val="single"/>
        </w:rPr>
        <w:t>Equipment</w:t>
      </w:r>
      <w:r w:rsidR="00F73E85" w:rsidRPr="006A73E4">
        <w:rPr>
          <w:rFonts w:cs="Arial"/>
          <w:sz w:val="22"/>
          <w:szCs w:val="22"/>
          <w:u w:val="single"/>
        </w:rPr>
        <w:t>, Tools/Supplies,</w:t>
      </w:r>
      <w:r w:rsidRPr="006A73E4">
        <w:rPr>
          <w:rFonts w:cs="Arial"/>
          <w:sz w:val="22"/>
          <w:szCs w:val="22"/>
          <w:u w:val="single"/>
        </w:rPr>
        <w:t xml:space="preserve"> or Safety Improvements</w:t>
      </w:r>
      <w:r w:rsidRPr="006A73E4">
        <w:rPr>
          <w:rFonts w:cs="Arial"/>
          <w:sz w:val="22"/>
          <w:szCs w:val="22"/>
        </w:rPr>
        <w:t xml:space="preserve"> – </w:t>
      </w:r>
      <w:r w:rsidR="00DF777D" w:rsidRPr="006A73E4">
        <w:rPr>
          <w:rFonts w:cs="Arial"/>
          <w:b w:val="0"/>
          <w:sz w:val="22"/>
          <w:szCs w:val="22"/>
        </w:rPr>
        <w:t xml:space="preserve">refer to the instruction manual for description of allowable </w:t>
      </w:r>
      <w:r w:rsidR="00736C30" w:rsidRPr="006A73E4">
        <w:rPr>
          <w:rFonts w:cs="Arial"/>
          <w:b w:val="0"/>
          <w:sz w:val="22"/>
          <w:szCs w:val="22"/>
        </w:rPr>
        <w:t>items.</w:t>
      </w:r>
    </w:p>
    <w:p w14:paraId="1951EC8C" w14:textId="4B81FD62" w:rsidR="009F625F" w:rsidRPr="006A73E4" w:rsidRDefault="00771ED2" w:rsidP="00F73E85">
      <w:pPr>
        <w:pStyle w:val="BodyText"/>
        <w:numPr>
          <w:ilvl w:val="0"/>
          <w:numId w:val="1"/>
        </w:numPr>
        <w:tabs>
          <w:tab w:val="clear" w:pos="360"/>
          <w:tab w:val="num" w:pos="720"/>
        </w:tabs>
        <w:ind w:left="720"/>
        <w:jc w:val="left"/>
        <w:rPr>
          <w:rFonts w:cs="Arial"/>
          <w:sz w:val="22"/>
          <w:szCs w:val="22"/>
        </w:rPr>
      </w:pPr>
      <w:r w:rsidRPr="006A73E4">
        <w:rPr>
          <w:rFonts w:cs="Arial"/>
          <w:sz w:val="22"/>
          <w:szCs w:val="22"/>
          <w:u w:val="single"/>
        </w:rPr>
        <w:t>Training</w:t>
      </w:r>
      <w:r w:rsidR="00F73E85" w:rsidRPr="006A73E4">
        <w:rPr>
          <w:rFonts w:cs="Arial"/>
          <w:sz w:val="22"/>
          <w:szCs w:val="22"/>
          <w:u w:val="single"/>
        </w:rPr>
        <w:t xml:space="preserve"> – both Wildland </w:t>
      </w:r>
      <w:r w:rsidR="00736C30" w:rsidRPr="006A73E4">
        <w:rPr>
          <w:rFonts w:cs="Arial"/>
          <w:sz w:val="22"/>
          <w:szCs w:val="22"/>
          <w:u w:val="single"/>
        </w:rPr>
        <w:t>and</w:t>
      </w:r>
      <w:r w:rsidR="00F73E85" w:rsidRPr="006A73E4">
        <w:rPr>
          <w:rFonts w:cs="Arial"/>
          <w:sz w:val="22"/>
          <w:szCs w:val="22"/>
          <w:u w:val="single"/>
        </w:rPr>
        <w:t xml:space="preserve"> Structural</w:t>
      </w:r>
    </w:p>
    <w:p w14:paraId="76EC6B28" w14:textId="517DC0DB" w:rsidR="009F625F" w:rsidRPr="006A73E4" w:rsidRDefault="00792A03" w:rsidP="00F73E85">
      <w:pPr>
        <w:pStyle w:val="BodyText"/>
        <w:numPr>
          <w:ilvl w:val="0"/>
          <w:numId w:val="1"/>
        </w:numPr>
        <w:tabs>
          <w:tab w:val="clear" w:pos="360"/>
          <w:tab w:val="num" w:pos="720"/>
        </w:tabs>
        <w:ind w:left="720"/>
        <w:jc w:val="left"/>
        <w:rPr>
          <w:rFonts w:cs="Arial"/>
          <w:sz w:val="22"/>
          <w:szCs w:val="22"/>
        </w:rPr>
      </w:pPr>
      <w:r w:rsidRPr="006A73E4">
        <w:rPr>
          <w:rFonts w:cs="Arial"/>
          <w:sz w:val="22"/>
          <w:szCs w:val="22"/>
          <w:u w:val="single"/>
        </w:rPr>
        <w:t>Communications Equipment</w:t>
      </w:r>
      <w:r w:rsidR="00D11EB1" w:rsidRPr="006A73E4">
        <w:rPr>
          <w:rFonts w:cs="Arial"/>
          <w:b w:val="0"/>
          <w:sz w:val="22"/>
          <w:szCs w:val="22"/>
          <w:u w:val="single"/>
        </w:rPr>
        <w:t xml:space="preserve"> </w:t>
      </w:r>
      <w:r w:rsidRPr="006A73E4">
        <w:rPr>
          <w:rFonts w:cs="Arial"/>
          <w:sz w:val="22"/>
          <w:szCs w:val="22"/>
        </w:rPr>
        <w:t>-</w:t>
      </w:r>
      <w:r w:rsidR="00645324">
        <w:rPr>
          <w:rFonts w:cs="Arial"/>
          <w:sz w:val="22"/>
          <w:szCs w:val="22"/>
        </w:rPr>
        <w:t xml:space="preserve"> </w:t>
      </w:r>
      <w:r w:rsidRPr="006A73E4">
        <w:rPr>
          <w:rFonts w:cs="Arial"/>
          <w:sz w:val="22"/>
          <w:szCs w:val="22"/>
        </w:rPr>
        <w:t>(</w:t>
      </w:r>
      <w:r w:rsidRPr="006A73E4">
        <w:rPr>
          <w:rFonts w:cs="Arial"/>
          <w:b w:val="0"/>
          <w:sz w:val="22"/>
          <w:szCs w:val="22"/>
        </w:rPr>
        <w:t>MUST BE P25 COMPLIANT)</w:t>
      </w:r>
      <w:r w:rsidRPr="006A73E4">
        <w:rPr>
          <w:rFonts w:cs="Arial"/>
          <w:sz w:val="22"/>
          <w:szCs w:val="22"/>
        </w:rPr>
        <w:t xml:space="preserve"> </w:t>
      </w:r>
      <w:r w:rsidR="00DF777D" w:rsidRPr="006A73E4">
        <w:rPr>
          <w:rFonts w:cs="Arial"/>
          <w:b w:val="0"/>
          <w:sz w:val="22"/>
          <w:szCs w:val="22"/>
        </w:rPr>
        <w:t xml:space="preserve">refer to the instruction manual for description of allowable </w:t>
      </w:r>
      <w:r w:rsidR="00736C30" w:rsidRPr="006A73E4">
        <w:rPr>
          <w:rFonts w:cs="Arial"/>
          <w:b w:val="0"/>
          <w:sz w:val="22"/>
          <w:szCs w:val="22"/>
        </w:rPr>
        <w:t>items.</w:t>
      </w:r>
    </w:p>
    <w:p w14:paraId="66D7D57D" w14:textId="77777777" w:rsidR="00F73E85" w:rsidRPr="006A73E4" w:rsidRDefault="00F73E85" w:rsidP="00F73E85">
      <w:pPr>
        <w:pStyle w:val="BodyText"/>
        <w:ind w:left="720"/>
        <w:jc w:val="left"/>
        <w:rPr>
          <w:rFonts w:cs="Arial"/>
          <w:sz w:val="22"/>
          <w:szCs w:val="22"/>
          <w:u w:val="single"/>
        </w:rPr>
      </w:pPr>
    </w:p>
    <w:p w14:paraId="01261546" w14:textId="7E233E3D" w:rsidR="001374F4" w:rsidRDefault="000549D5" w:rsidP="00F73E85">
      <w:pPr>
        <w:rPr>
          <w:rFonts w:ascii="Arial" w:hAnsi="Arial" w:cs="Arial"/>
        </w:rPr>
      </w:pPr>
      <w:r>
        <w:rPr>
          <w:rFonts w:ascii="Arial" w:hAnsi="Arial" w:cs="Arial"/>
        </w:rPr>
        <w:t xml:space="preserve">Wildland is the </w:t>
      </w:r>
      <w:r w:rsidR="00736C30">
        <w:rPr>
          <w:rFonts w:ascii="Arial" w:hAnsi="Arial" w:cs="Arial"/>
        </w:rPr>
        <w:t>priority,</w:t>
      </w:r>
      <w:r>
        <w:rPr>
          <w:rFonts w:ascii="Arial" w:hAnsi="Arial" w:cs="Arial"/>
        </w:rPr>
        <w:t xml:space="preserve"> but structural items can </w:t>
      </w:r>
      <w:r w:rsidR="001374F4">
        <w:rPr>
          <w:rFonts w:ascii="Arial" w:hAnsi="Arial" w:cs="Arial"/>
        </w:rPr>
        <w:t>requested</w:t>
      </w:r>
      <w:r w:rsidR="00533791">
        <w:rPr>
          <w:rFonts w:ascii="Arial" w:hAnsi="Arial" w:cs="Arial"/>
        </w:rPr>
        <w:t>.</w:t>
      </w:r>
    </w:p>
    <w:p w14:paraId="2D0AD162" w14:textId="77777777" w:rsidR="000549D5" w:rsidRDefault="001374F4" w:rsidP="00F73E85">
      <w:pPr>
        <w:rPr>
          <w:rFonts w:ascii="Arial" w:hAnsi="Arial" w:cs="Arial"/>
        </w:rPr>
      </w:pPr>
      <w:r>
        <w:rPr>
          <w:rFonts w:ascii="Arial" w:hAnsi="Arial" w:cs="Arial"/>
        </w:rPr>
        <w:t xml:space="preserve"> </w:t>
      </w:r>
      <w:r w:rsidR="000549D5">
        <w:rPr>
          <w:rFonts w:ascii="Arial" w:hAnsi="Arial" w:cs="Arial"/>
        </w:rPr>
        <w:t xml:space="preserve"> </w:t>
      </w:r>
    </w:p>
    <w:p w14:paraId="130F63DD" w14:textId="77777777" w:rsidR="009F625F" w:rsidRPr="00CA6292" w:rsidRDefault="00B97145" w:rsidP="00F73E85">
      <w:pPr>
        <w:rPr>
          <w:rFonts w:ascii="Arial" w:hAnsi="Arial" w:cs="Arial"/>
        </w:rPr>
      </w:pPr>
      <w:r w:rsidRPr="00CA6292">
        <w:rPr>
          <w:rFonts w:ascii="Arial" w:hAnsi="Arial" w:cs="Arial"/>
        </w:rPr>
        <w:t xml:space="preserve">If </w:t>
      </w:r>
      <w:r w:rsidR="00F73E85" w:rsidRPr="00CA6292">
        <w:rPr>
          <w:rFonts w:ascii="Arial" w:hAnsi="Arial" w:cs="Arial"/>
        </w:rPr>
        <w:t>i</w:t>
      </w:r>
      <w:r w:rsidRPr="00CA6292">
        <w:rPr>
          <w:rFonts w:ascii="Arial" w:hAnsi="Arial" w:cs="Arial"/>
        </w:rPr>
        <w:t>n-kind for match</w:t>
      </w:r>
      <w:r w:rsidR="00EE12DF" w:rsidRPr="00CA6292">
        <w:rPr>
          <w:rFonts w:ascii="Arial" w:hAnsi="Arial" w:cs="Arial"/>
        </w:rPr>
        <w:t xml:space="preserve"> is used</w:t>
      </w:r>
      <w:r w:rsidR="00A375B7" w:rsidRPr="00CA6292">
        <w:rPr>
          <w:rFonts w:ascii="Arial" w:hAnsi="Arial" w:cs="Arial"/>
        </w:rPr>
        <w:t>,</w:t>
      </w:r>
      <w:r w:rsidRPr="00CA6292">
        <w:rPr>
          <w:rFonts w:ascii="Arial" w:hAnsi="Arial" w:cs="Arial"/>
        </w:rPr>
        <w:t xml:space="preserve"> list the type (hours attending training, donated time, meeting facility used for training, etc.) on one of the lines of the chart.</w:t>
      </w:r>
      <w:r w:rsidR="00F73E85" w:rsidRPr="00CA6292">
        <w:rPr>
          <w:rFonts w:ascii="Arial" w:hAnsi="Arial" w:cs="Arial"/>
        </w:rPr>
        <w:t xml:space="preserve"> If you have any questions regarding if certain activities are eligible as in-kind match, contact</w:t>
      </w:r>
      <w:r w:rsidR="004566C0" w:rsidRPr="00CA6292">
        <w:rPr>
          <w:rFonts w:ascii="Arial" w:hAnsi="Arial" w:cs="Arial"/>
        </w:rPr>
        <w:t xml:space="preserve"> your local FMO or</w:t>
      </w:r>
      <w:r w:rsidR="006C4D13">
        <w:rPr>
          <w:rFonts w:ascii="Arial" w:hAnsi="Arial" w:cs="Arial"/>
        </w:rPr>
        <w:t xml:space="preserve"> Fire Staff Officer</w:t>
      </w:r>
      <w:r w:rsidR="00F73E85" w:rsidRPr="00CA6292">
        <w:rPr>
          <w:rFonts w:ascii="Arial" w:hAnsi="Arial" w:cs="Arial"/>
        </w:rPr>
        <w:t xml:space="preserve"> prior to the application deadline.</w:t>
      </w:r>
    </w:p>
    <w:p w14:paraId="5076CA4C" w14:textId="4EA4E357" w:rsidR="008C723E" w:rsidRPr="006A73E4" w:rsidRDefault="008C723E" w:rsidP="00B97145">
      <w:pPr>
        <w:spacing w:before="120"/>
        <w:jc w:val="center"/>
        <w:rPr>
          <w:rFonts w:ascii="Arial" w:hAnsi="Arial" w:cs="Arial"/>
          <w:b/>
          <w:sz w:val="28"/>
          <w:szCs w:val="28"/>
        </w:rPr>
      </w:pPr>
      <w:r w:rsidRPr="006A73E4">
        <w:rPr>
          <w:rFonts w:ascii="Arial" w:hAnsi="Arial" w:cs="Arial"/>
          <w:b/>
          <w:sz w:val="28"/>
          <w:szCs w:val="28"/>
        </w:rPr>
        <w:t>MAXIMUM FUNDING AWARD IS $</w:t>
      </w:r>
      <w:r w:rsidR="00440272">
        <w:rPr>
          <w:rFonts w:ascii="Arial" w:hAnsi="Arial" w:cs="Arial"/>
          <w:b/>
          <w:sz w:val="28"/>
          <w:szCs w:val="28"/>
        </w:rPr>
        <w:t>10</w:t>
      </w:r>
      <w:r w:rsidR="00E64DBA">
        <w:rPr>
          <w:rFonts w:ascii="Arial" w:hAnsi="Arial" w:cs="Arial"/>
          <w:b/>
          <w:sz w:val="28"/>
          <w:szCs w:val="28"/>
        </w:rPr>
        <w:t>,0</w:t>
      </w:r>
      <w:r w:rsidR="00F67863">
        <w:rPr>
          <w:rFonts w:ascii="Arial" w:hAnsi="Arial" w:cs="Arial"/>
          <w:b/>
          <w:sz w:val="28"/>
          <w:szCs w:val="28"/>
        </w:rPr>
        <w:t>00</w:t>
      </w:r>
    </w:p>
    <w:p w14:paraId="783B9FDB" w14:textId="7568BE3D" w:rsidR="00040330" w:rsidRPr="006A73E4" w:rsidRDefault="00040330" w:rsidP="00B97145">
      <w:pPr>
        <w:spacing w:before="180"/>
        <w:rPr>
          <w:rFonts w:ascii="Arial" w:hAnsi="Arial" w:cs="Arial"/>
          <w:b/>
          <w:sz w:val="18"/>
          <w:szCs w:val="18"/>
        </w:rPr>
      </w:pPr>
      <w:r w:rsidRPr="006A73E4">
        <w:rPr>
          <w:rFonts w:ascii="Arial" w:hAnsi="Arial" w:cs="Arial"/>
          <w:sz w:val="18"/>
          <w:szCs w:val="18"/>
        </w:rPr>
        <w:t>Please indicate below if this item is to be used for Wildland (Wild), Structural (Struc</w:t>
      </w:r>
      <w:r w:rsidR="00736C30">
        <w:rPr>
          <w:rFonts w:ascii="Arial" w:hAnsi="Arial" w:cs="Arial"/>
          <w:sz w:val="18"/>
          <w:szCs w:val="18"/>
        </w:rPr>
        <w:t>.</w:t>
      </w:r>
      <w:r w:rsidRPr="006A73E4">
        <w:rPr>
          <w:rFonts w:ascii="Arial" w:hAnsi="Arial" w:cs="Arial"/>
          <w:sz w:val="18"/>
          <w:szCs w:val="18"/>
        </w:rPr>
        <w:t>), or Both.</w:t>
      </w:r>
      <w:r w:rsidR="001C4A85" w:rsidRPr="006A73E4">
        <w:rPr>
          <w:rFonts w:ascii="Arial" w:hAnsi="Arial" w:cs="Arial"/>
          <w:sz w:val="18"/>
          <w:szCs w:val="18"/>
        </w:rPr>
        <w:t xml:space="preserve"> </w:t>
      </w:r>
      <w:r w:rsidR="001C4A85" w:rsidRPr="006A73E4">
        <w:rPr>
          <w:rFonts w:ascii="Arial" w:hAnsi="Arial" w:cs="Arial"/>
          <w:b/>
          <w:color w:val="FF0000"/>
          <w:sz w:val="18"/>
          <w:szCs w:val="18"/>
        </w:rPr>
        <w:t>List items in order of priority</w:t>
      </w:r>
    </w:p>
    <w:tbl>
      <w:tblPr>
        <w:tblW w:w="107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1"/>
        <w:gridCol w:w="740"/>
        <w:gridCol w:w="691"/>
        <w:gridCol w:w="2728"/>
        <w:gridCol w:w="1260"/>
        <w:gridCol w:w="990"/>
        <w:gridCol w:w="1170"/>
        <w:gridCol w:w="1170"/>
        <w:gridCol w:w="1260"/>
      </w:tblGrid>
      <w:tr w:rsidR="00FD1D5C" w:rsidRPr="00FD1D5C" w14:paraId="743B959B" w14:textId="77777777" w:rsidTr="001C4A85">
        <w:trPr>
          <w:trHeight w:val="368"/>
        </w:trPr>
        <w:tc>
          <w:tcPr>
            <w:tcW w:w="701" w:type="dxa"/>
            <w:vAlign w:val="center"/>
          </w:tcPr>
          <w:p w14:paraId="22709FC7" w14:textId="77777777" w:rsidR="0047300F" w:rsidRPr="00FD1D5C" w:rsidRDefault="00B01B4C">
            <w:pPr>
              <w:pStyle w:val="Heading1"/>
              <w:rPr>
                <w:rFonts w:ascii="Times New Roman" w:hAnsi="Times New Roman"/>
                <w:smallCaps w:val="0"/>
                <w:sz w:val="18"/>
                <w:szCs w:val="18"/>
              </w:rPr>
            </w:pPr>
            <w:r w:rsidRPr="00B01B4C">
              <w:rPr>
                <w:rFonts w:ascii="Times New Roman" w:hAnsi="Times New Roman"/>
                <w:smallCaps w:val="0"/>
                <w:sz w:val="18"/>
                <w:szCs w:val="18"/>
              </w:rPr>
              <w:t>Wild</w:t>
            </w:r>
          </w:p>
        </w:tc>
        <w:tc>
          <w:tcPr>
            <w:tcW w:w="740" w:type="dxa"/>
            <w:vAlign w:val="center"/>
          </w:tcPr>
          <w:p w14:paraId="55AE5BA6" w14:textId="74B8ECFE" w:rsidR="0047300F" w:rsidRPr="00FD1D5C" w:rsidRDefault="00B01B4C" w:rsidP="00FD1D5C">
            <w:pPr>
              <w:jc w:val="center"/>
              <w:rPr>
                <w:b/>
                <w:sz w:val="18"/>
                <w:szCs w:val="18"/>
              </w:rPr>
            </w:pPr>
            <w:r w:rsidRPr="00B01B4C">
              <w:rPr>
                <w:b/>
                <w:sz w:val="18"/>
                <w:szCs w:val="18"/>
              </w:rPr>
              <w:t>Struc</w:t>
            </w:r>
            <w:r w:rsidR="00736C30">
              <w:rPr>
                <w:b/>
                <w:sz w:val="18"/>
                <w:szCs w:val="18"/>
              </w:rPr>
              <w:t>.</w:t>
            </w:r>
          </w:p>
        </w:tc>
        <w:tc>
          <w:tcPr>
            <w:tcW w:w="691" w:type="dxa"/>
            <w:vAlign w:val="center"/>
          </w:tcPr>
          <w:p w14:paraId="1CFEDEA7" w14:textId="77777777" w:rsidR="0047300F" w:rsidRPr="00FD1D5C" w:rsidRDefault="00B01B4C">
            <w:pPr>
              <w:jc w:val="center"/>
              <w:rPr>
                <w:b/>
                <w:sz w:val="18"/>
                <w:szCs w:val="18"/>
              </w:rPr>
            </w:pPr>
            <w:r w:rsidRPr="00B01B4C">
              <w:rPr>
                <w:b/>
                <w:sz w:val="18"/>
                <w:szCs w:val="18"/>
              </w:rPr>
              <w:t>Both</w:t>
            </w:r>
          </w:p>
        </w:tc>
        <w:tc>
          <w:tcPr>
            <w:tcW w:w="2728" w:type="dxa"/>
            <w:vAlign w:val="center"/>
          </w:tcPr>
          <w:p w14:paraId="78B05CFE" w14:textId="77777777" w:rsidR="0047300F" w:rsidRDefault="001C4A85">
            <w:pPr>
              <w:jc w:val="center"/>
              <w:rPr>
                <w:b/>
                <w:sz w:val="18"/>
                <w:szCs w:val="18"/>
              </w:rPr>
            </w:pPr>
            <w:r>
              <w:rPr>
                <w:b/>
                <w:sz w:val="18"/>
                <w:szCs w:val="18"/>
              </w:rPr>
              <w:t>ITEM DESCRIPTION</w:t>
            </w:r>
          </w:p>
          <w:p w14:paraId="20EC828C" w14:textId="77777777" w:rsidR="001C4A85" w:rsidRPr="00FD1D5C" w:rsidRDefault="001C4A85">
            <w:pPr>
              <w:jc w:val="center"/>
              <w:rPr>
                <w:b/>
                <w:sz w:val="18"/>
                <w:szCs w:val="18"/>
              </w:rPr>
            </w:pPr>
            <w:r>
              <w:rPr>
                <w:b/>
                <w:sz w:val="18"/>
                <w:szCs w:val="18"/>
              </w:rPr>
              <w:t xml:space="preserve">&amp; </w:t>
            </w:r>
            <w:r>
              <w:rPr>
                <w:b/>
                <w:sz w:val="18"/>
                <w:szCs w:val="18"/>
              </w:rPr>
              <w:br/>
              <w:t xml:space="preserve">COST PER ITEM </w:t>
            </w:r>
          </w:p>
        </w:tc>
        <w:tc>
          <w:tcPr>
            <w:tcW w:w="1260" w:type="dxa"/>
            <w:vAlign w:val="center"/>
          </w:tcPr>
          <w:p w14:paraId="2C58FB85" w14:textId="77777777" w:rsidR="00771ED2" w:rsidRPr="001F50E7" w:rsidRDefault="001C4A85" w:rsidP="001F50E7">
            <w:pPr>
              <w:rPr>
                <w:b/>
                <w:sz w:val="18"/>
                <w:szCs w:val="18"/>
              </w:rPr>
            </w:pPr>
            <w:r>
              <w:rPr>
                <w:b/>
                <w:sz w:val="18"/>
                <w:szCs w:val="18"/>
              </w:rPr>
              <w:t>QUANTITY</w:t>
            </w:r>
            <w:r w:rsidR="001F50E7" w:rsidRPr="001F50E7">
              <w:rPr>
                <w:b/>
                <w:sz w:val="18"/>
                <w:szCs w:val="18"/>
              </w:rPr>
              <w:t xml:space="preserve"> </w:t>
            </w:r>
          </w:p>
        </w:tc>
        <w:tc>
          <w:tcPr>
            <w:tcW w:w="990" w:type="dxa"/>
            <w:vAlign w:val="center"/>
          </w:tcPr>
          <w:p w14:paraId="6CB5DBCE" w14:textId="77777777" w:rsidR="0047300F" w:rsidRPr="00FD1D5C" w:rsidRDefault="001C4A85">
            <w:pPr>
              <w:jc w:val="center"/>
              <w:rPr>
                <w:b/>
                <w:sz w:val="18"/>
                <w:szCs w:val="18"/>
              </w:rPr>
            </w:pPr>
            <w:r>
              <w:rPr>
                <w:b/>
                <w:sz w:val="18"/>
                <w:szCs w:val="18"/>
              </w:rPr>
              <w:t xml:space="preserve">TOTAL COST </w:t>
            </w:r>
          </w:p>
        </w:tc>
        <w:tc>
          <w:tcPr>
            <w:tcW w:w="1170" w:type="dxa"/>
            <w:vAlign w:val="center"/>
          </w:tcPr>
          <w:p w14:paraId="17BE5A69" w14:textId="77777777" w:rsidR="0047300F" w:rsidRPr="00FD1D5C" w:rsidRDefault="001C4A85">
            <w:pPr>
              <w:jc w:val="center"/>
              <w:rPr>
                <w:b/>
                <w:sz w:val="18"/>
                <w:szCs w:val="18"/>
              </w:rPr>
            </w:pPr>
            <w:r w:rsidRPr="00FD1D5C">
              <w:rPr>
                <w:b/>
                <w:sz w:val="18"/>
                <w:szCs w:val="18"/>
              </w:rPr>
              <w:t>MATCH</w:t>
            </w:r>
            <w:r>
              <w:rPr>
                <w:b/>
                <w:sz w:val="18"/>
                <w:szCs w:val="18"/>
              </w:rPr>
              <w:t xml:space="preserve"> TYPE</w:t>
            </w:r>
            <w:r w:rsidRPr="00FD1D5C">
              <w:rPr>
                <w:b/>
                <w:sz w:val="18"/>
                <w:szCs w:val="18"/>
              </w:rPr>
              <w:br/>
            </w:r>
            <w:r>
              <w:rPr>
                <w:b/>
                <w:sz w:val="18"/>
                <w:szCs w:val="18"/>
              </w:rPr>
              <w:t>(</w:t>
            </w:r>
            <w:r w:rsidRPr="00FD1D5C">
              <w:rPr>
                <w:b/>
                <w:sz w:val="18"/>
                <w:szCs w:val="18"/>
              </w:rPr>
              <w:t>Cash or</w:t>
            </w:r>
            <w:r w:rsidRPr="00FD1D5C">
              <w:rPr>
                <w:b/>
                <w:sz w:val="18"/>
                <w:szCs w:val="18"/>
              </w:rPr>
              <w:br/>
              <w:t>In-kind</w:t>
            </w:r>
            <w:r>
              <w:rPr>
                <w:b/>
                <w:sz w:val="18"/>
                <w:szCs w:val="18"/>
              </w:rPr>
              <w:t>)</w:t>
            </w:r>
          </w:p>
        </w:tc>
        <w:tc>
          <w:tcPr>
            <w:tcW w:w="1170" w:type="dxa"/>
            <w:vAlign w:val="center"/>
          </w:tcPr>
          <w:p w14:paraId="7C9F2942" w14:textId="77777777" w:rsidR="001C4A85" w:rsidRDefault="008C723E" w:rsidP="001C4A85">
            <w:pPr>
              <w:jc w:val="center"/>
              <w:rPr>
                <w:b/>
                <w:sz w:val="16"/>
                <w:szCs w:val="16"/>
              </w:rPr>
            </w:pPr>
            <w:r w:rsidRPr="001C4A85">
              <w:rPr>
                <w:b/>
                <w:sz w:val="16"/>
                <w:szCs w:val="16"/>
              </w:rPr>
              <w:t>MATCH</w:t>
            </w:r>
            <w:r w:rsidR="001C4A85" w:rsidRPr="001C4A85">
              <w:rPr>
                <w:b/>
                <w:sz w:val="16"/>
                <w:szCs w:val="16"/>
              </w:rPr>
              <w:t xml:space="preserve">ING </w:t>
            </w:r>
            <w:r w:rsidR="001C4A85">
              <w:rPr>
                <w:b/>
                <w:sz w:val="16"/>
                <w:szCs w:val="16"/>
              </w:rPr>
              <w:t xml:space="preserve">SHARE </w:t>
            </w:r>
          </w:p>
          <w:p w14:paraId="00FED53F" w14:textId="77777777" w:rsidR="001C4A85" w:rsidRDefault="001C4A85" w:rsidP="001C4A85">
            <w:pPr>
              <w:jc w:val="center"/>
              <w:rPr>
                <w:b/>
                <w:sz w:val="18"/>
                <w:szCs w:val="18"/>
              </w:rPr>
            </w:pPr>
            <w:r>
              <w:rPr>
                <w:b/>
                <w:sz w:val="16"/>
                <w:szCs w:val="16"/>
              </w:rPr>
              <w:t>AMOUNT</w:t>
            </w:r>
            <w:r>
              <w:rPr>
                <w:b/>
                <w:sz w:val="18"/>
                <w:szCs w:val="18"/>
              </w:rPr>
              <w:t xml:space="preserve"> </w:t>
            </w:r>
          </w:p>
          <w:p w14:paraId="4B478690" w14:textId="7CD97361" w:rsidR="0047300F" w:rsidRPr="00FD1D5C" w:rsidRDefault="00736C30" w:rsidP="001C4A85">
            <w:pPr>
              <w:jc w:val="center"/>
              <w:rPr>
                <w:b/>
                <w:sz w:val="18"/>
                <w:szCs w:val="18"/>
              </w:rPr>
            </w:pPr>
            <w:r>
              <w:rPr>
                <w:b/>
                <w:sz w:val="18"/>
                <w:szCs w:val="18"/>
              </w:rPr>
              <w:t>(10</w:t>
            </w:r>
            <w:r w:rsidR="001C4A85">
              <w:rPr>
                <w:b/>
                <w:sz w:val="18"/>
                <w:szCs w:val="18"/>
              </w:rPr>
              <w:t>% minimum)</w:t>
            </w:r>
            <w:r w:rsidR="001F50E7">
              <w:rPr>
                <w:b/>
                <w:sz w:val="18"/>
                <w:szCs w:val="18"/>
              </w:rPr>
              <w:t xml:space="preserve"> </w:t>
            </w:r>
            <w:r w:rsidR="00434136" w:rsidRPr="00FD1D5C">
              <w:rPr>
                <w:b/>
                <w:sz w:val="18"/>
                <w:szCs w:val="18"/>
              </w:rPr>
              <w:br/>
            </w:r>
          </w:p>
        </w:tc>
        <w:tc>
          <w:tcPr>
            <w:tcW w:w="1260" w:type="dxa"/>
            <w:tcBorders>
              <w:bottom w:val="nil"/>
            </w:tcBorders>
            <w:shd w:val="pct10" w:color="auto" w:fill="FFFFFF"/>
          </w:tcPr>
          <w:p w14:paraId="12021064" w14:textId="77777777" w:rsidR="009F625F" w:rsidRDefault="001F50E7">
            <w:pPr>
              <w:pStyle w:val="Heading3"/>
              <w:rPr>
                <w:b w:val="0"/>
                <w:sz w:val="18"/>
                <w:szCs w:val="18"/>
              </w:rPr>
            </w:pPr>
            <w:r>
              <w:rPr>
                <w:b w:val="0"/>
                <w:sz w:val="18"/>
                <w:szCs w:val="18"/>
              </w:rPr>
              <w:t>DOF</w:t>
            </w:r>
            <w:r w:rsidR="00B01B4C" w:rsidRPr="00B01B4C">
              <w:rPr>
                <w:b w:val="0"/>
                <w:sz w:val="18"/>
                <w:szCs w:val="18"/>
              </w:rPr>
              <w:t xml:space="preserve"> USE ONLY</w:t>
            </w:r>
            <w:r w:rsidR="00B01B4C" w:rsidRPr="00B01B4C">
              <w:rPr>
                <w:b w:val="0"/>
                <w:sz w:val="18"/>
                <w:szCs w:val="18"/>
              </w:rPr>
              <w:br/>
            </w:r>
            <w:r w:rsidR="00B01B4C" w:rsidRPr="00B01B4C">
              <w:rPr>
                <w:rFonts w:ascii="Times New Roman" w:hAnsi="Times New Roman"/>
                <w:sz w:val="18"/>
                <w:szCs w:val="18"/>
              </w:rPr>
              <w:t>APPROVED</w:t>
            </w:r>
          </w:p>
        </w:tc>
      </w:tr>
      <w:tr w:rsidR="00FD1D5C" w:rsidRPr="00FD1D5C" w14:paraId="4F6652EA" w14:textId="77777777" w:rsidTr="001C4A85">
        <w:trPr>
          <w:trHeight w:val="692"/>
        </w:trPr>
        <w:tc>
          <w:tcPr>
            <w:tcW w:w="701" w:type="dxa"/>
          </w:tcPr>
          <w:p w14:paraId="2CE74DE0" w14:textId="77777777" w:rsidR="009F625F" w:rsidRDefault="007A42F1">
            <w:pPr>
              <w:spacing w:before="60" w:after="60"/>
              <w:jc w:val="center"/>
              <w:rPr>
                <w:sz w:val="18"/>
                <w:szCs w:val="18"/>
              </w:rPr>
            </w:pPr>
            <w:r w:rsidRPr="00B01B4C">
              <w:rPr>
                <w:sz w:val="18"/>
                <w:szCs w:val="18"/>
              </w:rPr>
              <w:fldChar w:fldCharType="begin">
                <w:ffData>
                  <w:name w:val="Check3"/>
                  <w:enabled/>
                  <w:calcOnExit w:val="0"/>
                  <w:checkBox>
                    <w:sizeAuto/>
                    <w:default w:val="0"/>
                  </w:checkBox>
                </w:ffData>
              </w:fldChar>
            </w:r>
            <w:bookmarkStart w:id="0" w:name="Check3"/>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0"/>
          </w:p>
        </w:tc>
        <w:tc>
          <w:tcPr>
            <w:tcW w:w="740" w:type="dxa"/>
          </w:tcPr>
          <w:p w14:paraId="40A359E0" w14:textId="77777777" w:rsidR="009F625F" w:rsidRDefault="007A42F1">
            <w:pPr>
              <w:spacing w:before="60" w:after="60"/>
              <w:jc w:val="center"/>
              <w:rPr>
                <w:sz w:val="18"/>
                <w:szCs w:val="18"/>
              </w:rPr>
            </w:pPr>
            <w:r w:rsidRPr="00B01B4C">
              <w:rPr>
                <w:sz w:val="18"/>
                <w:szCs w:val="18"/>
              </w:rPr>
              <w:fldChar w:fldCharType="begin">
                <w:ffData>
                  <w:name w:val="Check19"/>
                  <w:enabled/>
                  <w:calcOnExit w:val="0"/>
                  <w:checkBox>
                    <w:sizeAuto/>
                    <w:default w:val="0"/>
                  </w:checkBox>
                </w:ffData>
              </w:fldChar>
            </w:r>
            <w:bookmarkStart w:id="1" w:name="Check19"/>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
          </w:p>
        </w:tc>
        <w:tc>
          <w:tcPr>
            <w:tcW w:w="691" w:type="dxa"/>
          </w:tcPr>
          <w:p w14:paraId="55BBB580" w14:textId="77777777" w:rsidR="009F625F" w:rsidRDefault="007A42F1">
            <w:pPr>
              <w:spacing w:before="60" w:after="60"/>
              <w:jc w:val="center"/>
              <w:rPr>
                <w:sz w:val="18"/>
                <w:szCs w:val="18"/>
              </w:rPr>
            </w:pPr>
            <w:r w:rsidRPr="00B01B4C">
              <w:rPr>
                <w:sz w:val="18"/>
                <w:szCs w:val="18"/>
              </w:rPr>
              <w:fldChar w:fldCharType="begin">
                <w:ffData>
                  <w:name w:val="Check35"/>
                  <w:enabled/>
                  <w:calcOnExit w:val="0"/>
                  <w:checkBox>
                    <w:sizeAuto/>
                    <w:default w:val="0"/>
                  </w:checkBox>
                </w:ffData>
              </w:fldChar>
            </w:r>
            <w:bookmarkStart w:id="2" w:name="Check35"/>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
          </w:p>
        </w:tc>
        <w:tc>
          <w:tcPr>
            <w:tcW w:w="2728" w:type="dxa"/>
          </w:tcPr>
          <w:p w14:paraId="1D2EC226" w14:textId="77777777" w:rsidR="009F625F" w:rsidRDefault="009F625F">
            <w:pPr>
              <w:spacing w:before="60" w:after="60"/>
              <w:rPr>
                <w:sz w:val="18"/>
                <w:szCs w:val="18"/>
              </w:rPr>
            </w:pPr>
          </w:p>
        </w:tc>
        <w:tc>
          <w:tcPr>
            <w:tcW w:w="1260" w:type="dxa"/>
          </w:tcPr>
          <w:p w14:paraId="25DAECB2" w14:textId="77777777" w:rsidR="009F625F" w:rsidRDefault="009F625F">
            <w:pPr>
              <w:spacing w:before="60" w:after="60"/>
              <w:rPr>
                <w:sz w:val="18"/>
                <w:szCs w:val="18"/>
              </w:rPr>
            </w:pPr>
          </w:p>
        </w:tc>
        <w:tc>
          <w:tcPr>
            <w:tcW w:w="990" w:type="dxa"/>
          </w:tcPr>
          <w:p w14:paraId="5AB727AD" w14:textId="77777777" w:rsidR="009F625F" w:rsidRDefault="009F625F">
            <w:pPr>
              <w:spacing w:before="60" w:after="60"/>
              <w:jc w:val="right"/>
              <w:rPr>
                <w:sz w:val="18"/>
                <w:szCs w:val="18"/>
              </w:rPr>
            </w:pPr>
          </w:p>
        </w:tc>
        <w:tc>
          <w:tcPr>
            <w:tcW w:w="1170" w:type="dxa"/>
          </w:tcPr>
          <w:p w14:paraId="3F7A0ED6" w14:textId="77777777" w:rsidR="009F625F" w:rsidRDefault="009F625F">
            <w:pPr>
              <w:spacing w:before="60" w:after="60"/>
              <w:jc w:val="right"/>
              <w:rPr>
                <w:sz w:val="18"/>
                <w:szCs w:val="18"/>
              </w:rPr>
            </w:pPr>
          </w:p>
        </w:tc>
        <w:tc>
          <w:tcPr>
            <w:tcW w:w="1170" w:type="dxa"/>
          </w:tcPr>
          <w:p w14:paraId="4897EC4D" w14:textId="77777777" w:rsidR="009F625F" w:rsidRDefault="009F625F">
            <w:pPr>
              <w:spacing w:before="60" w:after="60"/>
              <w:jc w:val="right"/>
              <w:rPr>
                <w:sz w:val="18"/>
                <w:szCs w:val="18"/>
              </w:rPr>
            </w:pPr>
          </w:p>
        </w:tc>
        <w:tc>
          <w:tcPr>
            <w:tcW w:w="1260" w:type="dxa"/>
            <w:shd w:val="pct10" w:color="auto" w:fill="FFFFFF"/>
          </w:tcPr>
          <w:p w14:paraId="07512788" w14:textId="77777777" w:rsidR="009F625F" w:rsidRDefault="007A42F1">
            <w:pPr>
              <w:spacing w:before="60" w:after="60"/>
              <w:jc w:val="center"/>
              <w:rPr>
                <w:sz w:val="18"/>
                <w:szCs w:val="18"/>
              </w:rPr>
            </w:pPr>
            <w:r w:rsidRPr="00B01B4C">
              <w:rPr>
                <w:sz w:val="18"/>
                <w:szCs w:val="18"/>
              </w:rPr>
              <w:fldChar w:fldCharType="begin">
                <w:ffData>
                  <w:name w:val="Check57"/>
                  <w:enabled/>
                  <w:calcOnExit w:val="0"/>
                  <w:checkBox>
                    <w:sizeAuto/>
                    <w:default w:val="0"/>
                  </w:checkBox>
                </w:ffData>
              </w:fldChar>
            </w:r>
            <w:bookmarkStart w:id="3" w:name="Check57"/>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3"/>
          </w:p>
        </w:tc>
      </w:tr>
      <w:tr w:rsidR="00FD1D5C" w:rsidRPr="00FD1D5C" w14:paraId="5D595417" w14:textId="77777777" w:rsidTr="001C4A85">
        <w:trPr>
          <w:trHeight w:val="701"/>
        </w:trPr>
        <w:tc>
          <w:tcPr>
            <w:tcW w:w="701" w:type="dxa"/>
          </w:tcPr>
          <w:p w14:paraId="2387B1ED" w14:textId="77777777" w:rsidR="009F625F" w:rsidRDefault="007A42F1">
            <w:pPr>
              <w:spacing w:before="60" w:after="60"/>
              <w:jc w:val="center"/>
              <w:rPr>
                <w:sz w:val="18"/>
                <w:szCs w:val="18"/>
              </w:rPr>
            </w:pPr>
            <w:r w:rsidRPr="00B01B4C">
              <w:rPr>
                <w:sz w:val="18"/>
                <w:szCs w:val="18"/>
              </w:rPr>
              <w:fldChar w:fldCharType="begin">
                <w:ffData>
                  <w:name w:val="Check4"/>
                  <w:enabled/>
                  <w:calcOnExit w:val="0"/>
                  <w:checkBox>
                    <w:sizeAuto/>
                    <w:default w:val="0"/>
                  </w:checkBox>
                </w:ffData>
              </w:fldChar>
            </w:r>
            <w:bookmarkStart w:id="4" w:name="Check4"/>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4"/>
          </w:p>
        </w:tc>
        <w:tc>
          <w:tcPr>
            <w:tcW w:w="740" w:type="dxa"/>
          </w:tcPr>
          <w:p w14:paraId="27C19F8D" w14:textId="77777777" w:rsidR="009F625F" w:rsidRDefault="007A42F1">
            <w:pPr>
              <w:spacing w:before="60" w:after="60"/>
              <w:jc w:val="center"/>
              <w:rPr>
                <w:sz w:val="18"/>
                <w:szCs w:val="18"/>
              </w:rPr>
            </w:pPr>
            <w:r w:rsidRPr="00B01B4C">
              <w:rPr>
                <w:sz w:val="18"/>
                <w:szCs w:val="18"/>
              </w:rPr>
              <w:fldChar w:fldCharType="begin">
                <w:ffData>
                  <w:name w:val="Check20"/>
                  <w:enabled/>
                  <w:calcOnExit w:val="0"/>
                  <w:checkBox>
                    <w:sizeAuto/>
                    <w:default w:val="0"/>
                  </w:checkBox>
                </w:ffData>
              </w:fldChar>
            </w:r>
            <w:bookmarkStart w:id="5" w:name="Check20"/>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5"/>
          </w:p>
        </w:tc>
        <w:tc>
          <w:tcPr>
            <w:tcW w:w="691" w:type="dxa"/>
          </w:tcPr>
          <w:p w14:paraId="4A129E84" w14:textId="77777777" w:rsidR="009F625F" w:rsidRDefault="007A42F1">
            <w:pPr>
              <w:spacing w:before="60" w:after="60"/>
              <w:jc w:val="center"/>
              <w:rPr>
                <w:sz w:val="18"/>
                <w:szCs w:val="18"/>
              </w:rPr>
            </w:pPr>
            <w:r w:rsidRPr="00B01B4C">
              <w:rPr>
                <w:sz w:val="18"/>
                <w:szCs w:val="18"/>
              </w:rPr>
              <w:fldChar w:fldCharType="begin">
                <w:ffData>
                  <w:name w:val="Check36"/>
                  <w:enabled/>
                  <w:calcOnExit w:val="0"/>
                  <w:checkBox>
                    <w:sizeAuto/>
                    <w:default w:val="0"/>
                  </w:checkBox>
                </w:ffData>
              </w:fldChar>
            </w:r>
            <w:bookmarkStart w:id="6" w:name="Check36"/>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6"/>
          </w:p>
        </w:tc>
        <w:tc>
          <w:tcPr>
            <w:tcW w:w="2728" w:type="dxa"/>
          </w:tcPr>
          <w:p w14:paraId="475813EE" w14:textId="77777777" w:rsidR="009F625F" w:rsidRDefault="009F625F">
            <w:pPr>
              <w:spacing w:before="60" w:after="60"/>
              <w:rPr>
                <w:sz w:val="18"/>
                <w:szCs w:val="18"/>
              </w:rPr>
            </w:pPr>
          </w:p>
        </w:tc>
        <w:tc>
          <w:tcPr>
            <w:tcW w:w="1260" w:type="dxa"/>
          </w:tcPr>
          <w:p w14:paraId="19017378" w14:textId="77777777" w:rsidR="009F625F" w:rsidRDefault="009F625F">
            <w:pPr>
              <w:spacing w:before="60" w:after="60"/>
              <w:rPr>
                <w:sz w:val="18"/>
                <w:szCs w:val="18"/>
              </w:rPr>
            </w:pPr>
          </w:p>
        </w:tc>
        <w:tc>
          <w:tcPr>
            <w:tcW w:w="990" w:type="dxa"/>
          </w:tcPr>
          <w:p w14:paraId="67B78C8C" w14:textId="77777777" w:rsidR="009F625F" w:rsidRDefault="009F625F">
            <w:pPr>
              <w:spacing w:before="60" w:after="60"/>
              <w:jc w:val="right"/>
              <w:rPr>
                <w:sz w:val="18"/>
                <w:szCs w:val="18"/>
              </w:rPr>
            </w:pPr>
          </w:p>
        </w:tc>
        <w:tc>
          <w:tcPr>
            <w:tcW w:w="1170" w:type="dxa"/>
          </w:tcPr>
          <w:p w14:paraId="0797BB6B" w14:textId="77777777" w:rsidR="009F625F" w:rsidRDefault="009F625F">
            <w:pPr>
              <w:spacing w:before="60" w:after="60"/>
              <w:jc w:val="right"/>
              <w:rPr>
                <w:sz w:val="18"/>
                <w:szCs w:val="18"/>
              </w:rPr>
            </w:pPr>
          </w:p>
        </w:tc>
        <w:tc>
          <w:tcPr>
            <w:tcW w:w="1170" w:type="dxa"/>
          </w:tcPr>
          <w:p w14:paraId="62FDA234" w14:textId="77777777" w:rsidR="009F625F" w:rsidRDefault="009F625F">
            <w:pPr>
              <w:spacing w:before="60" w:after="60"/>
              <w:jc w:val="right"/>
              <w:rPr>
                <w:sz w:val="18"/>
                <w:szCs w:val="18"/>
              </w:rPr>
            </w:pPr>
          </w:p>
        </w:tc>
        <w:tc>
          <w:tcPr>
            <w:tcW w:w="1260" w:type="dxa"/>
            <w:shd w:val="pct10" w:color="auto" w:fill="FFFFFF"/>
          </w:tcPr>
          <w:p w14:paraId="374496C8" w14:textId="77777777" w:rsidR="009F625F" w:rsidRDefault="007A42F1">
            <w:pPr>
              <w:spacing w:before="60" w:after="60"/>
              <w:jc w:val="center"/>
              <w:rPr>
                <w:sz w:val="18"/>
                <w:szCs w:val="18"/>
              </w:rPr>
            </w:pPr>
            <w:r w:rsidRPr="00B01B4C">
              <w:rPr>
                <w:sz w:val="18"/>
                <w:szCs w:val="18"/>
              </w:rPr>
              <w:fldChar w:fldCharType="begin">
                <w:ffData>
                  <w:name w:val="Check58"/>
                  <w:enabled/>
                  <w:calcOnExit w:val="0"/>
                  <w:checkBox>
                    <w:sizeAuto/>
                    <w:default w:val="0"/>
                  </w:checkBox>
                </w:ffData>
              </w:fldChar>
            </w:r>
            <w:bookmarkStart w:id="7" w:name="Check58"/>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7"/>
          </w:p>
        </w:tc>
      </w:tr>
      <w:tr w:rsidR="00FD1D5C" w:rsidRPr="00FD1D5C" w14:paraId="5BB68C5F" w14:textId="77777777" w:rsidTr="001C4A85">
        <w:trPr>
          <w:trHeight w:val="629"/>
        </w:trPr>
        <w:tc>
          <w:tcPr>
            <w:tcW w:w="701" w:type="dxa"/>
          </w:tcPr>
          <w:p w14:paraId="46FBE39A" w14:textId="77777777" w:rsidR="009F625F" w:rsidRDefault="007A42F1">
            <w:pPr>
              <w:spacing w:before="60" w:after="60"/>
              <w:jc w:val="center"/>
              <w:rPr>
                <w:sz w:val="18"/>
                <w:szCs w:val="18"/>
              </w:rPr>
            </w:pPr>
            <w:r w:rsidRPr="00B01B4C">
              <w:rPr>
                <w:sz w:val="18"/>
                <w:szCs w:val="18"/>
              </w:rPr>
              <w:fldChar w:fldCharType="begin">
                <w:ffData>
                  <w:name w:val="Check5"/>
                  <w:enabled/>
                  <w:calcOnExit w:val="0"/>
                  <w:checkBox>
                    <w:sizeAuto/>
                    <w:default w:val="0"/>
                  </w:checkBox>
                </w:ffData>
              </w:fldChar>
            </w:r>
            <w:bookmarkStart w:id="8" w:name="Check5"/>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8"/>
          </w:p>
        </w:tc>
        <w:tc>
          <w:tcPr>
            <w:tcW w:w="740" w:type="dxa"/>
          </w:tcPr>
          <w:p w14:paraId="48575E57" w14:textId="77777777" w:rsidR="009F625F" w:rsidRDefault="007A42F1">
            <w:pPr>
              <w:spacing w:before="60" w:after="60"/>
              <w:jc w:val="center"/>
              <w:rPr>
                <w:sz w:val="18"/>
                <w:szCs w:val="18"/>
              </w:rPr>
            </w:pPr>
            <w:r w:rsidRPr="00B01B4C">
              <w:rPr>
                <w:sz w:val="18"/>
                <w:szCs w:val="18"/>
              </w:rPr>
              <w:fldChar w:fldCharType="begin">
                <w:ffData>
                  <w:name w:val="Check21"/>
                  <w:enabled/>
                  <w:calcOnExit w:val="0"/>
                  <w:checkBox>
                    <w:sizeAuto/>
                    <w:default w:val="0"/>
                  </w:checkBox>
                </w:ffData>
              </w:fldChar>
            </w:r>
            <w:bookmarkStart w:id="9" w:name="Check21"/>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9"/>
          </w:p>
        </w:tc>
        <w:tc>
          <w:tcPr>
            <w:tcW w:w="691" w:type="dxa"/>
          </w:tcPr>
          <w:p w14:paraId="5ACB0FD0" w14:textId="77777777" w:rsidR="009F625F" w:rsidRDefault="007A42F1">
            <w:pPr>
              <w:spacing w:before="60" w:after="60"/>
              <w:jc w:val="center"/>
              <w:rPr>
                <w:sz w:val="18"/>
                <w:szCs w:val="18"/>
              </w:rPr>
            </w:pPr>
            <w:r w:rsidRPr="00B01B4C">
              <w:rPr>
                <w:sz w:val="18"/>
                <w:szCs w:val="18"/>
              </w:rPr>
              <w:fldChar w:fldCharType="begin">
                <w:ffData>
                  <w:name w:val="Check37"/>
                  <w:enabled/>
                  <w:calcOnExit w:val="0"/>
                  <w:checkBox>
                    <w:sizeAuto/>
                    <w:default w:val="0"/>
                  </w:checkBox>
                </w:ffData>
              </w:fldChar>
            </w:r>
            <w:bookmarkStart w:id="10" w:name="Check37"/>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0"/>
          </w:p>
        </w:tc>
        <w:tc>
          <w:tcPr>
            <w:tcW w:w="2728" w:type="dxa"/>
          </w:tcPr>
          <w:p w14:paraId="3B2A8118" w14:textId="77777777" w:rsidR="009F625F" w:rsidRDefault="009F625F">
            <w:pPr>
              <w:spacing w:before="60" w:after="60"/>
              <w:rPr>
                <w:sz w:val="18"/>
                <w:szCs w:val="18"/>
              </w:rPr>
            </w:pPr>
          </w:p>
        </w:tc>
        <w:tc>
          <w:tcPr>
            <w:tcW w:w="1260" w:type="dxa"/>
          </w:tcPr>
          <w:p w14:paraId="68A74A16" w14:textId="77777777" w:rsidR="009F625F" w:rsidRDefault="009F625F">
            <w:pPr>
              <w:spacing w:before="60" w:after="60"/>
              <w:rPr>
                <w:sz w:val="18"/>
                <w:szCs w:val="18"/>
              </w:rPr>
            </w:pPr>
          </w:p>
        </w:tc>
        <w:tc>
          <w:tcPr>
            <w:tcW w:w="990" w:type="dxa"/>
          </w:tcPr>
          <w:p w14:paraId="74D21C0F" w14:textId="77777777" w:rsidR="009F625F" w:rsidRDefault="009F625F">
            <w:pPr>
              <w:spacing w:before="60" w:after="60"/>
              <w:jc w:val="right"/>
              <w:rPr>
                <w:sz w:val="18"/>
                <w:szCs w:val="18"/>
              </w:rPr>
            </w:pPr>
          </w:p>
        </w:tc>
        <w:tc>
          <w:tcPr>
            <w:tcW w:w="1170" w:type="dxa"/>
          </w:tcPr>
          <w:p w14:paraId="3B8B6522" w14:textId="77777777" w:rsidR="009F625F" w:rsidRDefault="009F625F">
            <w:pPr>
              <w:spacing w:before="60" w:after="60"/>
              <w:jc w:val="right"/>
              <w:rPr>
                <w:sz w:val="18"/>
                <w:szCs w:val="18"/>
              </w:rPr>
            </w:pPr>
          </w:p>
        </w:tc>
        <w:tc>
          <w:tcPr>
            <w:tcW w:w="1170" w:type="dxa"/>
          </w:tcPr>
          <w:p w14:paraId="6DB3A297" w14:textId="77777777" w:rsidR="009F625F" w:rsidRDefault="009F625F">
            <w:pPr>
              <w:spacing w:before="60" w:after="60"/>
              <w:jc w:val="right"/>
              <w:rPr>
                <w:sz w:val="18"/>
                <w:szCs w:val="18"/>
              </w:rPr>
            </w:pPr>
          </w:p>
        </w:tc>
        <w:tc>
          <w:tcPr>
            <w:tcW w:w="1260" w:type="dxa"/>
            <w:shd w:val="pct10" w:color="auto" w:fill="FFFFFF"/>
          </w:tcPr>
          <w:p w14:paraId="1F716182" w14:textId="77777777" w:rsidR="009F625F" w:rsidRDefault="007A42F1">
            <w:pPr>
              <w:spacing w:before="60" w:after="60"/>
              <w:jc w:val="center"/>
              <w:rPr>
                <w:sz w:val="18"/>
                <w:szCs w:val="18"/>
              </w:rPr>
            </w:pPr>
            <w:r w:rsidRPr="00B01B4C">
              <w:rPr>
                <w:sz w:val="18"/>
                <w:szCs w:val="18"/>
              </w:rPr>
              <w:fldChar w:fldCharType="begin">
                <w:ffData>
                  <w:name w:val="Check59"/>
                  <w:enabled/>
                  <w:calcOnExit w:val="0"/>
                  <w:checkBox>
                    <w:sizeAuto/>
                    <w:default w:val="0"/>
                  </w:checkBox>
                </w:ffData>
              </w:fldChar>
            </w:r>
            <w:bookmarkStart w:id="11" w:name="Check59"/>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1"/>
          </w:p>
        </w:tc>
      </w:tr>
      <w:tr w:rsidR="00FD1D5C" w:rsidRPr="00FD1D5C" w14:paraId="5403CDA7" w14:textId="77777777" w:rsidTr="001C4A85">
        <w:trPr>
          <w:trHeight w:val="701"/>
        </w:trPr>
        <w:tc>
          <w:tcPr>
            <w:tcW w:w="701" w:type="dxa"/>
          </w:tcPr>
          <w:p w14:paraId="0533F1AE" w14:textId="77777777" w:rsidR="009F625F" w:rsidRDefault="007A42F1">
            <w:pPr>
              <w:spacing w:before="60" w:after="60"/>
              <w:jc w:val="center"/>
              <w:rPr>
                <w:sz w:val="18"/>
                <w:szCs w:val="18"/>
              </w:rPr>
            </w:pPr>
            <w:r w:rsidRPr="00B01B4C">
              <w:rPr>
                <w:sz w:val="18"/>
                <w:szCs w:val="18"/>
              </w:rPr>
              <w:fldChar w:fldCharType="begin">
                <w:ffData>
                  <w:name w:val="Check6"/>
                  <w:enabled/>
                  <w:calcOnExit w:val="0"/>
                  <w:checkBox>
                    <w:sizeAuto/>
                    <w:default w:val="0"/>
                  </w:checkBox>
                </w:ffData>
              </w:fldChar>
            </w:r>
            <w:bookmarkStart w:id="12" w:name="Check6"/>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2"/>
          </w:p>
        </w:tc>
        <w:tc>
          <w:tcPr>
            <w:tcW w:w="740" w:type="dxa"/>
          </w:tcPr>
          <w:p w14:paraId="34CB5988" w14:textId="77777777" w:rsidR="009F625F" w:rsidRDefault="007A42F1">
            <w:pPr>
              <w:spacing w:before="60" w:after="60"/>
              <w:jc w:val="center"/>
              <w:rPr>
                <w:sz w:val="18"/>
                <w:szCs w:val="18"/>
              </w:rPr>
            </w:pPr>
            <w:r w:rsidRPr="00B01B4C">
              <w:rPr>
                <w:sz w:val="18"/>
                <w:szCs w:val="18"/>
              </w:rPr>
              <w:fldChar w:fldCharType="begin">
                <w:ffData>
                  <w:name w:val="Check22"/>
                  <w:enabled/>
                  <w:calcOnExit w:val="0"/>
                  <w:checkBox>
                    <w:sizeAuto/>
                    <w:default w:val="0"/>
                  </w:checkBox>
                </w:ffData>
              </w:fldChar>
            </w:r>
            <w:bookmarkStart w:id="13" w:name="Check22"/>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3"/>
          </w:p>
        </w:tc>
        <w:tc>
          <w:tcPr>
            <w:tcW w:w="691" w:type="dxa"/>
          </w:tcPr>
          <w:p w14:paraId="78368E85" w14:textId="77777777" w:rsidR="009F625F" w:rsidRDefault="007A42F1">
            <w:pPr>
              <w:spacing w:before="60" w:after="60"/>
              <w:jc w:val="center"/>
              <w:rPr>
                <w:sz w:val="18"/>
                <w:szCs w:val="18"/>
              </w:rPr>
            </w:pPr>
            <w:r w:rsidRPr="00B01B4C">
              <w:rPr>
                <w:sz w:val="18"/>
                <w:szCs w:val="18"/>
              </w:rPr>
              <w:fldChar w:fldCharType="begin">
                <w:ffData>
                  <w:name w:val="Check38"/>
                  <w:enabled/>
                  <w:calcOnExit w:val="0"/>
                  <w:checkBox>
                    <w:sizeAuto/>
                    <w:default w:val="0"/>
                  </w:checkBox>
                </w:ffData>
              </w:fldChar>
            </w:r>
            <w:bookmarkStart w:id="14" w:name="Check38"/>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4"/>
          </w:p>
        </w:tc>
        <w:tc>
          <w:tcPr>
            <w:tcW w:w="2728" w:type="dxa"/>
          </w:tcPr>
          <w:p w14:paraId="60067588" w14:textId="77777777" w:rsidR="009F625F" w:rsidRDefault="009F625F">
            <w:pPr>
              <w:spacing w:before="60" w:after="60"/>
              <w:rPr>
                <w:sz w:val="18"/>
                <w:szCs w:val="18"/>
              </w:rPr>
            </w:pPr>
          </w:p>
        </w:tc>
        <w:tc>
          <w:tcPr>
            <w:tcW w:w="1260" w:type="dxa"/>
          </w:tcPr>
          <w:p w14:paraId="72D7CDED" w14:textId="77777777" w:rsidR="009F625F" w:rsidRDefault="009F625F">
            <w:pPr>
              <w:spacing w:before="60" w:after="60"/>
              <w:rPr>
                <w:sz w:val="18"/>
                <w:szCs w:val="18"/>
              </w:rPr>
            </w:pPr>
          </w:p>
        </w:tc>
        <w:tc>
          <w:tcPr>
            <w:tcW w:w="990" w:type="dxa"/>
          </w:tcPr>
          <w:p w14:paraId="5C03F009" w14:textId="77777777" w:rsidR="009F625F" w:rsidRDefault="009F625F">
            <w:pPr>
              <w:spacing w:before="60" w:after="60"/>
              <w:jc w:val="right"/>
              <w:rPr>
                <w:sz w:val="18"/>
                <w:szCs w:val="18"/>
              </w:rPr>
            </w:pPr>
          </w:p>
        </w:tc>
        <w:tc>
          <w:tcPr>
            <w:tcW w:w="1170" w:type="dxa"/>
          </w:tcPr>
          <w:p w14:paraId="1E1C7BB0" w14:textId="77777777" w:rsidR="009F625F" w:rsidRDefault="009F625F">
            <w:pPr>
              <w:spacing w:before="60" w:after="60"/>
              <w:jc w:val="right"/>
              <w:rPr>
                <w:sz w:val="18"/>
                <w:szCs w:val="18"/>
              </w:rPr>
            </w:pPr>
          </w:p>
        </w:tc>
        <w:tc>
          <w:tcPr>
            <w:tcW w:w="1170" w:type="dxa"/>
          </w:tcPr>
          <w:p w14:paraId="45C1D06D" w14:textId="77777777" w:rsidR="009F625F" w:rsidRDefault="009F625F">
            <w:pPr>
              <w:spacing w:before="60" w:after="60"/>
              <w:jc w:val="right"/>
              <w:rPr>
                <w:sz w:val="18"/>
                <w:szCs w:val="18"/>
              </w:rPr>
            </w:pPr>
          </w:p>
        </w:tc>
        <w:tc>
          <w:tcPr>
            <w:tcW w:w="1260" w:type="dxa"/>
            <w:shd w:val="pct10" w:color="auto" w:fill="FFFFFF"/>
          </w:tcPr>
          <w:p w14:paraId="3765B5FF" w14:textId="77777777" w:rsidR="009F625F" w:rsidRDefault="007A42F1">
            <w:pPr>
              <w:spacing w:before="60" w:after="60"/>
              <w:jc w:val="center"/>
              <w:rPr>
                <w:sz w:val="18"/>
                <w:szCs w:val="18"/>
              </w:rPr>
            </w:pPr>
            <w:r w:rsidRPr="00B01B4C">
              <w:rPr>
                <w:sz w:val="18"/>
                <w:szCs w:val="18"/>
              </w:rPr>
              <w:fldChar w:fldCharType="begin">
                <w:ffData>
                  <w:name w:val="Check60"/>
                  <w:enabled/>
                  <w:calcOnExit w:val="0"/>
                  <w:checkBox>
                    <w:sizeAuto/>
                    <w:default w:val="0"/>
                  </w:checkBox>
                </w:ffData>
              </w:fldChar>
            </w:r>
            <w:bookmarkStart w:id="15" w:name="Check60"/>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5"/>
          </w:p>
        </w:tc>
      </w:tr>
      <w:tr w:rsidR="00FD1D5C" w:rsidRPr="00FD1D5C" w14:paraId="3AF814C7" w14:textId="77777777" w:rsidTr="001C4A85">
        <w:trPr>
          <w:trHeight w:val="710"/>
        </w:trPr>
        <w:tc>
          <w:tcPr>
            <w:tcW w:w="701" w:type="dxa"/>
          </w:tcPr>
          <w:p w14:paraId="30F56D97" w14:textId="77777777" w:rsidR="009F625F" w:rsidRDefault="007A42F1">
            <w:pPr>
              <w:spacing w:before="60" w:after="60"/>
              <w:jc w:val="center"/>
              <w:rPr>
                <w:sz w:val="18"/>
                <w:szCs w:val="18"/>
              </w:rPr>
            </w:pPr>
            <w:r w:rsidRPr="00B01B4C">
              <w:rPr>
                <w:sz w:val="18"/>
                <w:szCs w:val="18"/>
              </w:rPr>
              <w:fldChar w:fldCharType="begin">
                <w:ffData>
                  <w:name w:val="Check7"/>
                  <w:enabled/>
                  <w:calcOnExit w:val="0"/>
                  <w:checkBox>
                    <w:sizeAuto/>
                    <w:default w:val="0"/>
                  </w:checkBox>
                </w:ffData>
              </w:fldChar>
            </w:r>
            <w:bookmarkStart w:id="16" w:name="Check7"/>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6"/>
          </w:p>
        </w:tc>
        <w:tc>
          <w:tcPr>
            <w:tcW w:w="740" w:type="dxa"/>
          </w:tcPr>
          <w:p w14:paraId="5279FF3D" w14:textId="77777777" w:rsidR="009F625F" w:rsidRDefault="007A42F1">
            <w:pPr>
              <w:spacing w:before="60" w:after="60"/>
              <w:jc w:val="center"/>
              <w:rPr>
                <w:sz w:val="18"/>
                <w:szCs w:val="18"/>
              </w:rPr>
            </w:pPr>
            <w:r w:rsidRPr="00B01B4C">
              <w:rPr>
                <w:sz w:val="18"/>
                <w:szCs w:val="18"/>
              </w:rPr>
              <w:fldChar w:fldCharType="begin">
                <w:ffData>
                  <w:name w:val="Check23"/>
                  <w:enabled/>
                  <w:calcOnExit w:val="0"/>
                  <w:checkBox>
                    <w:sizeAuto/>
                    <w:default w:val="0"/>
                  </w:checkBox>
                </w:ffData>
              </w:fldChar>
            </w:r>
            <w:bookmarkStart w:id="17" w:name="Check23"/>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7"/>
          </w:p>
        </w:tc>
        <w:tc>
          <w:tcPr>
            <w:tcW w:w="691" w:type="dxa"/>
          </w:tcPr>
          <w:p w14:paraId="2D41A8A5" w14:textId="77777777" w:rsidR="009F625F" w:rsidRDefault="007A42F1">
            <w:pPr>
              <w:spacing w:before="60" w:after="60"/>
              <w:jc w:val="center"/>
              <w:rPr>
                <w:sz w:val="18"/>
                <w:szCs w:val="18"/>
              </w:rPr>
            </w:pPr>
            <w:r w:rsidRPr="00B01B4C">
              <w:rPr>
                <w:sz w:val="18"/>
                <w:szCs w:val="18"/>
              </w:rPr>
              <w:fldChar w:fldCharType="begin">
                <w:ffData>
                  <w:name w:val="Check39"/>
                  <w:enabled/>
                  <w:calcOnExit w:val="0"/>
                  <w:checkBox>
                    <w:sizeAuto/>
                    <w:default w:val="0"/>
                  </w:checkBox>
                </w:ffData>
              </w:fldChar>
            </w:r>
            <w:bookmarkStart w:id="18" w:name="Check39"/>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8"/>
          </w:p>
        </w:tc>
        <w:tc>
          <w:tcPr>
            <w:tcW w:w="2728" w:type="dxa"/>
          </w:tcPr>
          <w:p w14:paraId="4AEF817B" w14:textId="77777777" w:rsidR="009F625F" w:rsidRDefault="009F625F">
            <w:pPr>
              <w:spacing w:before="60" w:after="60"/>
              <w:rPr>
                <w:sz w:val="18"/>
                <w:szCs w:val="18"/>
              </w:rPr>
            </w:pPr>
          </w:p>
        </w:tc>
        <w:tc>
          <w:tcPr>
            <w:tcW w:w="1260" w:type="dxa"/>
          </w:tcPr>
          <w:p w14:paraId="614726B8" w14:textId="77777777" w:rsidR="009F625F" w:rsidRDefault="009F625F">
            <w:pPr>
              <w:spacing w:before="60" w:after="60"/>
              <w:rPr>
                <w:sz w:val="18"/>
                <w:szCs w:val="18"/>
              </w:rPr>
            </w:pPr>
          </w:p>
        </w:tc>
        <w:tc>
          <w:tcPr>
            <w:tcW w:w="990" w:type="dxa"/>
          </w:tcPr>
          <w:p w14:paraId="01A55549" w14:textId="77777777" w:rsidR="009F625F" w:rsidRDefault="009F625F">
            <w:pPr>
              <w:spacing w:before="60" w:after="60"/>
              <w:jc w:val="right"/>
              <w:rPr>
                <w:sz w:val="18"/>
                <w:szCs w:val="18"/>
              </w:rPr>
            </w:pPr>
          </w:p>
        </w:tc>
        <w:tc>
          <w:tcPr>
            <w:tcW w:w="1170" w:type="dxa"/>
          </w:tcPr>
          <w:p w14:paraId="3EC58F56" w14:textId="77777777" w:rsidR="009F625F" w:rsidRDefault="009F625F">
            <w:pPr>
              <w:spacing w:before="60" w:after="60"/>
              <w:jc w:val="right"/>
              <w:rPr>
                <w:sz w:val="18"/>
                <w:szCs w:val="18"/>
              </w:rPr>
            </w:pPr>
          </w:p>
        </w:tc>
        <w:tc>
          <w:tcPr>
            <w:tcW w:w="1170" w:type="dxa"/>
          </w:tcPr>
          <w:p w14:paraId="3C18AA77" w14:textId="77777777" w:rsidR="009F625F" w:rsidRDefault="009F625F">
            <w:pPr>
              <w:spacing w:before="60" w:after="60"/>
              <w:jc w:val="right"/>
              <w:rPr>
                <w:sz w:val="18"/>
                <w:szCs w:val="18"/>
              </w:rPr>
            </w:pPr>
          </w:p>
        </w:tc>
        <w:tc>
          <w:tcPr>
            <w:tcW w:w="1260" w:type="dxa"/>
            <w:shd w:val="pct10" w:color="auto" w:fill="FFFFFF"/>
          </w:tcPr>
          <w:p w14:paraId="19505C78" w14:textId="77777777" w:rsidR="009F625F" w:rsidRDefault="007A42F1">
            <w:pPr>
              <w:spacing w:before="60" w:after="60"/>
              <w:jc w:val="center"/>
              <w:rPr>
                <w:sz w:val="18"/>
                <w:szCs w:val="18"/>
              </w:rPr>
            </w:pPr>
            <w:r w:rsidRPr="00B01B4C">
              <w:rPr>
                <w:sz w:val="18"/>
                <w:szCs w:val="18"/>
              </w:rPr>
              <w:fldChar w:fldCharType="begin">
                <w:ffData>
                  <w:name w:val="Check61"/>
                  <w:enabled/>
                  <w:calcOnExit w:val="0"/>
                  <w:checkBox>
                    <w:sizeAuto/>
                    <w:default w:val="0"/>
                  </w:checkBox>
                </w:ffData>
              </w:fldChar>
            </w:r>
            <w:bookmarkStart w:id="19" w:name="Check61"/>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19"/>
          </w:p>
        </w:tc>
      </w:tr>
      <w:tr w:rsidR="00FD1D5C" w:rsidRPr="00FD1D5C" w14:paraId="21EF46DB" w14:textId="77777777" w:rsidTr="001C4A85">
        <w:trPr>
          <w:trHeight w:val="629"/>
        </w:trPr>
        <w:tc>
          <w:tcPr>
            <w:tcW w:w="701" w:type="dxa"/>
          </w:tcPr>
          <w:p w14:paraId="5A41DE13" w14:textId="77777777" w:rsidR="009F625F" w:rsidRDefault="007A42F1">
            <w:pPr>
              <w:spacing w:before="60" w:after="60"/>
              <w:jc w:val="center"/>
              <w:rPr>
                <w:sz w:val="18"/>
                <w:szCs w:val="18"/>
              </w:rPr>
            </w:pPr>
            <w:r w:rsidRPr="00B01B4C">
              <w:rPr>
                <w:sz w:val="18"/>
                <w:szCs w:val="18"/>
              </w:rPr>
              <w:fldChar w:fldCharType="begin">
                <w:ffData>
                  <w:name w:val="Check8"/>
                  <w:enabled/>
                  <w:calcOnExit w:val="0"/>
                  <w:checkBox>
                    <w:sizeAuto/>
                    <w:default w:val="0"/>
                  </w:checkBox>
                </w:ffData>
              </w:fldChar>
            </w:r>
            <w:bookmarkStart w:id="20" w:name="Check8"/>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0"/>
          </w:p>
        </w:tc>
        <w:tc>
          <w:tcPr>
            <w:tcW w:w="740" w:type="dxa"/>
          </w:tcPr>
          <w:p w14:paraId="2BF15931" w14:textId="77777777" w:rsidR="009F625F" w:rsidRDefault="007A42F1">
            <w:pPr>
              <w:spacing w:before="60" w:after="60"/>
              <w:jc w:val="center"/>
              <w:rPr>
                <w:sz w:val="18"/>
                <w:szCs w:val="18"/>
              </w:rPr>
            </w:pPr>
            <w:r w:rsidRPr="00B01B4C">
              <w:rPr>
                <w:sz w:val="18"/>
                <w:szCs w:val="18"/>
              </w:rPr>
              <w:fldChar w:fldCharType="begin">
                <w:ffData>
                  <w:name w:val="Check24"/>
                  <w:enabled/>
                  <w:calcOnExit w:val="0"/>
                  <w:checkBox>
                    <w:sizeAuto/>
                    <w:default w:val="0"/>
                  </w:checkBox>
                </w:ffData>
              </w:fldChar>
            </w:r>
            <w:bookmarkStart w:id="21" w:name="Check24"/>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1"/>
          </w:p>
        </w:tc>
        <w:tc>
          <w:tcPr>
            <w:tcW w:w="691" w:type="dxa"/>
          </w:tcPr>
          <w:p w14:paraId="64F781EB" w14:textId="77777777" w:rsidR="009F625F" w:rsidRDefault="007A42F1">
            <w:pPr>
              <w:spacing w:before="60" w:after="60"/>
              <w:jc w:val="center"/>
              <w:rPr>
                <w:sz w:val="18"/>
                <w:szCs w:val="18"/>
              </w:rPr>
            </w:pPr>
            <w:r w:rsidRPr="00B01B4C">
              <w:rPr>
                <w:sz w:val="18"/>
                <w:szCs w:val="18"/>
              </w:rPr>
              <w:fldChar w:fldCharType="begin">
                <w:ffData>
                  <w:name w:val="Check40"/>
                  <w:enabled/>
                  <w:calcOnExit w:val="0"/>
                  <w:checkBox>
                    <w:sizeAuto/>
                    <w:default w:val="0"/>
                  </w:checkBox>
                </w:ffData>
              </w:fldChar>
            </w:r>
            <w:bookmarkStart w:id="22" w:name="Check40"/>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2"/>
          </w:p>
        </w:tc>
        <w:tc>
          <w:tcPr>
            <w:tcW w:w="2728" w:type="dxa"/>
          </w:tcPr>
          <w:p w14:paraId="063FFB67" w14:textId="77777777" w:rsidR="009F625F" w:rsidRDefault="009F625F">
            <w:pPr>
              <w:spacing w:before="60" w:after="60"/>
              <w:rPr>
                <w:sz w:val="18"/>
                <w:szCs w:val="18"/>
              </w:rPr>
            </w:pPr>
          </w:p>
        </w:tc>
        <w:tc>
          <w:tcPr>
            <w:tcW w:w="1260" w:type="dxa"/>
          </w:tcPr>
          <w:p w14:paraId="5F9C4887" w14:textId="77777777" w:rsidR="009F625F" w:rsidRDefault="009F625F">
            <w:pPr>
              <w:spacing w:before="60" w:after="60"/>
              <w:rPr>
                <w:sz w:val="18"/>
                <w:szCs w:val="18"/>
              </w:rPr>
            </w:pPr>
          </w:p>
        </w:tc>
        <w:tc>
          <w:tcPr>
            <w:tcW w:w="990" w:type="dxa"/>
          </w:tcPr>
          <w:p w14:paraId="09974008" w14:textId="77777777" w:rsidR="009F625F" w:rsidRDefault="009F625F">
            <w:pPr>
              <w:spacing w:before="60" w:after="60"/>
              <w:jc w:val="right"/>
              <w:rPr>
                <w:sz w:val="18"/>
                <w:szCs w:val="18"/>
              </w:rPr>
            </w:pPr>
          </w:p>
        </w:tc>
        <w:tc>
          <w:tcPr>
            <w:tcW w:w="1170" w:type="dxa"/>
          </w:tcPr>
          <w:p w14:paraId="0A803658" w14:textId="77777777" w:rsidR="009F625F" w:rsidRDefault="009F625F">
            <w:pPr>
              <w:spacing w:before="60" w:after="60"/>
              <w:jc w:val="right"/>
              <w:rPr>
                <w:sz w:val="18"/>
                <w:szCs w:val="18"/>
              </w:rPr>
            </w:pPr>
          </w:p>
        </w:tc>
        <w:tc>
          <w:tcPr>
            <w:tcW w:w="1170" w:type="dxa"/>
          </w:tcPr>
          <w:p w14:paraId="73B193B9" w14:textId="77777777" w:rsidR="009F625F" w:rsidRDefault="009F625F">
            <w:pPr>
              <w:spacing w:before="60" w:after="60"/>
              <w:jc w:val="right"/>
              <w:rPr>
                <w:sz w:val="18"/>
                <w:szCs w:val="18"/>
              </w:rPr>
            </w:pPr>
          </w:p>
        </w:tc>
        <w:tc>
          <w:tcPr>
            <w:tcW w:w="1260" w:type="dxa"/>
            <w:shd w:val="pct10" w:color="auto" w:fill="FFFFFF"/>
          </w:tcPr>
          <w:p w14:paraId="7E7D2487" w14:textId="77777777" w:rsidR="009F625F" w:rsidRDefault="007A42F1">
            <w:pPr>
              <w:spacing w:before="60" w:after="60"/>
              <w:jc w:val="center"/>
              <w:rPr>
                <w:sz w:val="18"/>
                <w:szCs w:val="18"/>
              </w:rPr>
            </w:pPr>
            <w:r w:rsidRPr="00B01B4C">
              <w:rPr>
                <w:sz w:val="18"/>
                <w:szCs w:val="18"/>
              </w:rPr>
              <w:fldChar w:fldCharType="begin">
                <w:ffData>
                  <w:name w:val="Check62"/>
                  <w:enabled/>
                  <w:calcOnExit w:val="0"/>
                  <w:checkBox>
                    <w:sizeAuto/>
                    <w:default w:val="0"/>
                  </w:checkBox>
                </w:ffData>
              </w:fldChar>
            </w:r>
            <w:bookmarkStart w:id="23" w:name="Check62"/>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3"/>
          </w:p>
        </w:tc>
      </w:tr>
      <w:tr w:rsidR="00FD1D5C" w:rsidRPr="00FD1D5C" w14:paraId="19EFCE50" w14:textId="77777777" w:rsidTr="001C4A85">
        <w:trPr>
          <w:trHeight w:val="701"/>
        </w:trPr>
        <w:tc>
          <w:tcPr>
            <w:tcW w:w="701" w:type="dxa"/>
          </w:tcPr>
          <w:p w14:paraId="737E041D" w14:textId="77777777" w:rsidR="009F625F" w:rsidRDefault="007A42F1">
            <w:pPr>
              <w:spacing w:before="60" w:after="60"/>
              <w:jc w:val="center"/>
              <w:rPr>
                <w:sz w:val="18"/>
                <w:szCs w:val="18"/>
              </w:rPr>
            </w:pPr>
            <w:r w:rsidRPr="00B01B4C">
              <w:rPr>
                <w:sz w:val="18"/>
                <w:szCs w:val="18"/>
              </w:rPr>
              <w:fldChar w:fldCharType="begin">
                <w:ffData>
                  <w:name w:val="Check9"/>
                  <w:enabled/>
                  <w:calcOnExit w:val="0"/>
                  <w:checkBox>
                    <w:sizeAuto/>
                    <w:default w:val="0"/>
                  </w:checkBox>
                </w:ffData>
              </w:fldChar>
            </w:r>
            <w:bookmarkStart w:id="24" w:name="Check9"/>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4"/>
          </w:p>
        </w:tc>
        <w:tc>
          <w:tcPr>
            <w:tcW w:w="740" w:type="dxa"/>
          </w:tcPr>
          <w:p w14:paraId="4470D475" w14:textId="77777777" w:rsidR="009F625F" w:rsidRDefault="007A42F1">
            <w:pPr>
              <w:spacing w:before="60" w:after="60"/>
              <w:jc w:val="center"/>
              <w:rPr>
                <w:sz w:val="18"/>
                <w:szCs w:val="18"/>
              </w:rPr>
            </w:pPr>
            <w:r w:rsidRPr="00B01B4C">
              <w:rPr>
                <w:sz w:val="18"/>
                <w:szCs w:val="18"/>
              </w:rPr>
              <w:fldChar w:fldCharType="begin">
                <w:ffData>
                  <w:name w:val="Check25"/>
                  <w:enabled/>
                  <w:calcOnExit w:val="0"/>
                  <w:checkBox>
                    <w:sizeAuto/>
                    <w:default w:val="0"/>
                  </w:checkBox>
                </w:ffData>
              </w:fldChar>
            </w:r>
            <w:bookmarkStart w:id="25" w:name="Check25"/>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5"/>
          </w:p>
        </w:tc>
        <w:tc>
          <w:tcPr>
            <w:tcW w:w="691" w:type="dxa"/>
          </w:tcPr>
          <w:p w14:paraId="3793532A" w14:textId="77777777" w:rsidR="009F625F" w:rsidRDefault="007A42F1">
            <w:pPr>
              <w:spacing w:before="60" w:after="60"/>
              <w:jc w:val="center"/>
              <w:rPr>
                <w:sz w:val="18"/>
                <w:szCs w:val="18"/>
              </w:rPr>
            </w:pPr>
            <w:r w:rsidRPr="00B01B4C">
              <w:rPr>
                <w:sz w:val="18"/>
                <w:szCs w:val="18"/>
              </w:rPr>
              <w:fldChar w:fldCharType="begin">
                <w:ffData>
                  <w:name w:val="Check41"/>
                  <w:enabled/>
                  <w:calcOnExit w:val="0"/>
                  <w:checkBox>
                    <w:sizeAuto/>
                    <w:default w:val="0"/>
                  </w:checkBox>
                </w:ffData>
              </w:fldChar>
            </w:r>
            <w:bookmarkStart w:id="26" w:name="Check41"/>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6"/>
          </w:p>
        </w:tc>
        <w:tc>
          <w:tcPr>
            <w:tcW w:w="2728" w:type="dxa"/>
          </w:tcPr>
          <w:p w14:paraId="29EA30C0" w14:textId="77777777" w:rsidR="009F625F" w:rsidRDefault="009F625F">
            <w:pPr>
              <w:spacing w:before="60" w:after="60"/>
              <w:rPr>
                <w:sz w:val="18"/>
                <w:szCs w:val="18"/>
              </w:rPr>
            </w:pPr>
          </w:p>
        </w:tc>
        <w:tc>
          <w:tcPr>
            <w:tcW w:w="1260" w:type="dxa"/>
          </w:tcPr>
          <w:p w14:paraId="185CFBF6" w14:textId="77777777" w:rsidR="009F625F" w:rsidRDefault="009F625F">
            <w:pPr>
              <w:spacing w:before="60" w:after="60"/>
              <w:rPr>
                <w:sz w:val="18"/>
                <w:szCs w:val="18"/>
              </w:rPr>
            </w:pPr>
          </w:p>
        </w:tc>
        <w:tc>
          <w:tcPr>
            <w:tcW w:w="990" w:type="dxa"/>
          </w:tcPr>
          <w:p w14:paraId="423AC769" w14:textId="77777777" w:rsidR="009F625F" w:rsidRDefault="009F625F">
            <w:pPr>
              <w:spacing w:before="60" w:after="60"/>
              <w:jc w:val="right"/>
              <w:rPr>
                <w:sz w:val="18"/>
                <w:szCs w:val="18"/>
              </w:rPr>
            </w:pPr>
          </w:p>
        </w:tc>
        <w:tc>
          <w:tcPr>
            <w:tcW w:w="1170" w:type="dxa"/>
          </w:tcPr>
          <w:p w14:paraId="6400E614" w14:textId="77777777" w:rsidR="009F625F" w:rsidRDefault="009F625F">
            <w:pPr>
              <w:spacing w:before="60" w:after="60"/>
              <w:jc w:val="right"/>
              <w:rPr>
                <w:sz w:val="18"/>
                <w:szCs w:val="18"/>
              </w:rPr>
            </w:pPr>
          </w:p>
        </w:tc>
        <w:tc>
          <w:tcPr>
            <w:tcW w:w="1170" w:type="dxa"/>
          </w:tcPr>
          <w:p w14:paraId="11876C6D" w14:textId="77777777" w:rsidR="009F625F" w:rsidRDefault="009F625F">
            <w:pPr>
              <w:spacing w:before="60" w:after="60"/>
              <w:jc w:val="right"/>
              <w:rPr>
                <w:sz w:val="18"/>
                <w:szCs w:val="18"/>
              </w:rPr>
            </w:pPr>
          </w:p>
        </w:tc>
        <w:tc>
          <w:tcPr>
            <w:tcW w:w="1260" w:type="dxa"/>
            <w:shd w:val="pct10" w:color="auto" w:fill="FFFFFF"/>
          </w:tcPr>
          <w:p w14:paraId="13575F4D" w14:textId="77777777" w:rsidR="009F625F" w:rsidRDefault="007A42F1">
            <w:pPr>
              <w:spacing w:before="60" w:after="60"/>
              <w:jc w:val="center"/>
              <w:rPr>
                <w:sz w:val="18"/>
                <w:szCs w:val="18"/>
              </w:rPr>
            </w:pPr>
            <w:r w:rsidRPr="00B01B4C">
              <w:rPr>
                <w:sz w:val="18"/>
                <w:szCs w:val="18"/>
              </w:rPr>
              <w:fldChar w:fldCharType="begin">
                <w:ffData>
                  <w:name w:val="Check63"/>
                  <w:enabled/>
                  <w:calcOnExit w:val="0"/>
                  <w:checkBox>
                    <w:sizeAuto/>
                    <w:default w:val="0"/>
                  </w:checkBox>
                </w:ffData>
              </w:fldChar>
            </w:r>
            <w:bookmarkStart w:id="27" w:name="Check63"/>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7"/>
          </w:p>
        </w:tc>
      </w:tr>
      <w:tr w:rsidR="00FD1D5C" w:rsidRPr="00FD1D5C" w14:paraId="6109B537" w14:textId="77777777" w:rsidTr="001C4A85">
        <w:trPr>
          <w:trHeight w:val="710"/>
        </w:trPr>
        <w:tc>
          <w:tcPr>
            <w:tcW w:w="701" w:type="dxa"/>
          </w:tcPr>
          <w:p w14:paraId="1FCA9587" w14:textId="77777777" w:rsidR="009F625F" w:rsidRDefault="007A42F1">
            <w:pPr>
              <w:spacing w:before="60" w:after="60"/>
              <w:jc w:val="center"/>
              <w:rPr>
                <w:sz w:val="18"/>
                <w:szCs w:val="18"/>
              </w:rPr>
            </w:pPr>
            <w:r w:rsidRPr="00B01B4C">
              <w:rPr>
                <w:sz w:val="18"/>
                <w:szCs w:val="18"/>
              </w:rPr>
              <w:fldChar w:fldCharType="begin">
                <w:ffData>
                  <w:name w:val="Check10"/>
                  <w:enabled/>
                  <w:calcOnExit w:val="0"/>
                  <w:checkBox>
                    <w:sizeAuto/>
                    <w:default w:val="0"/>
                  </w:checkBox>
                </w:ffData>
              </w:fldChar>
            </w:r>
            <w:bookmarkStart w:id="28" w:name="Check10"/>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8"/>
          </w:p>
        </w:tc>
        <w:tc>
          <w:tcPr>
            <w:tcW w:w="740" w:type="dxa"/>
          </w:tcPr>
          <w:p w14:paraId="39D713F1" w14:textId="77777777" w:rsidR="009F625F" w:rsidRDefault="007A42F1">
            <w:pPr>
              <w:spacing w:before="60" w:after="60"/>
              <w:jc w:val="center"/>
              <w:rPr>
                <w:sz w:val="18"/>
                <w:szCs w:val="18"/>
              </w:rPr>
            </w:pPr>
            <w:r w:rsidRPr="00B01B4C">
              <w:rPr>
                <w:sz w:val="18"/>
                <w:szCs w:val="18"/>
              </w:rPr>
              <w:fldChar w:fldCharType="begin">
                <w:ffData>
                  <w:name w:val="Check26"/>
                  <w:enabled/>
                  <w:calcOnExit w:val="0"/>
                  <w:checkBox>
                    <w:sizeAuto/>
                    <w:default w:val="0"/>
                  </w:checkBox>
                </w:ffData>
              </w:fldChar>
            </w:r>
            <w:bookmarkStart w:id="29" w:name="Check26"/>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29"/>
          </w:p>
        </w:tc>
        <w:tc>
          <w:tcPr>
            <w:tcW w:w="691" w:type="dxa"/>
          </w:tcPr>
          <w:p w14:paraId="0B24CB5D" w14:textId="77777777" w:rsidR="009F625F" w:rsidRDefault="007A42F1">
            <w:pPr>
              <w:spacing w:before="60" w:after="60"/>
              <w:jc w:val="center"/>
              <w:rPr>
                <w:sz w:val="18"/>
                <w:szCs w:val="18"/>
              </w:rPr>
            </w:pPr>
            <w:r w:rsidRPr="00B01B4C">
              <w:rPr>
                <w:sz w:val="18"/>
                <w:szCs w:val="18"/>
              </w:rPr>
              <w:fldChar w:fldCharType="begin">
                <w:ffData>
                  <w:name w:val="Check42"/>
                  <w:enabled/>
                  <w:calcOnExit w:val="0"/>
                  <w:checkBox>
                    <w:sizeAuto/>
                    <w:default w:val="0"/>
                  </w:checkBox>
                </w:ffData>
              </w:fldChar>
            </w:r>
            <w:bookmarkStart w:id="30" w:name="Check42"/>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30"/>
          </w:p>
        </w:tc>
        <w:tc>
          <w:tcPr>
            <w:tcW w:w="2728" w:type="dxa"/>
          </w:tcPr>
          <w:p w14:paraId="1D9A54DA" w14:textId="77777777" w:rsidR="009F625F" w:rsidRDefault="009F625F">
            <w:pPr>
              <w:spacing w:before="60" w:after="60"/>
              <w:rPr>
                <w:sz w:val="18"/>
                <w:szCs w:val="18"/>
              </w:rPr>
            </w:pPr>
          </w:p>
        </w:tc>
        <w:tc>
          <w:tcPr>
            <w:tcW w:w="1260" w:type="dxa"/>
          </w:tcPr>
          <w:p w14:paraId="44B5ED29" w14:textId="77777777" w:rsidR="009F625F" w:rsidRDefault="009F625F">
            <w:pPr>
              <w:spacing w:before="60" w:after="60"/>
              <w:rPr>
                <w:sz w:val="18"/>
                <w:szCs w:val="18"/>
              </w:rPr>
            </w:pPr>
          </w:p>
        </w:tc>
        <w:tc>
          <w:tcPr>
            <w:tcW w:w="990" w:type="dxa"/>
          </w:tcPr>
          <w:p w14:paraId="1258200E" w14:textId="77777777" w:rsidR="009F625F" w:rsidRDefault="009F625F">
            <w:pPr>
              <w:spacing w:before="60" w:after="60"/>
              <w:jc w:val="right"/>
              <w:rPr>
                <w:sz w:val="18"/>
                <w:szCs w:val="18"/>
              </w:rPr>
            </w:pPr>
          </w:p>
        </w:tc>
        <w:tc>
          <w:tcPr>
            <w:tcW w:w="1170" w:type="dxa"/>
          </w:tcPr>
          <w:p w14:paraId="59D26A9D" w14:textId="77777777" w:rsidR="009F625F" w:rsidRDefault="009F625F">
            <w:pPr>
              <w:spacing w:before="60" w:after="60"/>
              <w:jc w:val="right"/>
              <w:rPr>
                <w:sz w:val="18"/>
                <w:szCs w:val="18"/>
              </w:rPr>
            </w:pPr>
          </w:p>
        </w:tc>
        <w:tc>
          <w:tcPr>
            <w:tcW w:w="1170" w:type="dxa"/>
          </w:tcPr>
          <w:p w14:paraId="7850E558" w14:textId="77777777" w:rsidR="009F625F" w:rsidRDefault="009F625F">
            <w:pPr>
              <w:spacing w:before="60" w:after="60"/>
              <w:jc w:val="right"/>
              <w:rPr>
                <w:sz w:val="18"/>
                <w:szCs w:val="18"/>
              </w:rPr>
            </w:pPr>
          </w:p>
        </w:tc>
        <w:tc>
          <w:tcPr>
            <w:tcW w:w="1260" w:type="dxa"/>
            <w:shd w:val="pct10" w:color="auto" w:fill="FFFFFF"/>
          </w:tcPr>
          <w:p w14:paraId="527B58C7" w14:textId="77777777" w:rsidR="009F625F" w:rsidRDefault="007A42F1">
            <w:pPr>
              <w:spacing w:before="60" w:after="60"/>
              <w:jc w:val="center"/>
              <w:rPr>
                <w:sz w:val="18"/>
                <w:szCs w:val="18"/>
              </w:rPr>
            </w:pPr>
            <w:r w:rsidRPr="00B01B4C">
              <w:rPr>
                <w:sz w:val="18"/>
                <w:szCs w:val="18"/>
              </w:rPr>
              <w:fldChar w:fldCharType="begin">
                <w:ffData>
                  <w:name w:val="Check64"/>
                  <w:enabled/>
                  <w:calcOnExit w:val="0"/>
                  <w:checkBox>
                    <w:sizeAuto/>
                    <w:default w:val="0"/>
                  </w:checkBox>
                </w:ffData>
              </w:fldChar>
            </w:r>
            <w:bookmarkStart w:id="31" w:name="Check64"/>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31"/>
          </w:p>
        </w:tc>
      </w:tr>
      <w:tr w:rsidR="00FD1D5C" w:rsidRPr="00FD1D5C" w14:paraId="6DE1E246" w14:textId="77777777" w:rsidTr="001C4A85">
        <w:tc>
          <w:tcPr>
            <w:tcW w:w="701" w:type="dxa"/>
          </w:tcPr>
          <w:p w14:paraId="4C79E089" w14:textId="77777777" w:rsidR="009F625F" w:rsidRDefault="009F625F">
            <w:pPr>
              <w:spacing w:before="60" w:after="60"/>
              <w:jc w:val="center"/>
              <w:rPr>
                <w:sz w:val="18"/>
                <w:szCs w:val="18"/>
              </w:rPr>
            </w:pPr>
          </w:p>
        </w:tc>
        <w:tc>
          <w:tcPr>
            <w:tcW w:w="740" w:type="dxa"/>
          </w:tcPr>
          <w:p w14:paraId="7AA7D4A3" w14:textId="77777777" w:rsidR="009F625F" w:rsidRDefault="009F625F">
            <w:pPr>
              <w:spacing w:before="60" w:after="60"/>
              <w:jc w:val="center"/>
              <w:rPr>
                <w:sz w:val="18"/>
                <w:szCs w:val="18"/>
              </w:rPr>
            </w:pPr>
          </w:p>
        </w:tc>
        <w:tc>
          <w:tcPr>
            <w:tcW w:w="691" w:type="dxa"/>
          </w:tcPr>
          <w:p w14:paraId="13956E7F" w14:textId="77777777" w:rsidR="009F625F" w:rsidRDefault="009F625F">
            <w:pPr>
              <w:spacing w:before="60" w:after="60"/>
              <w:jc w:val="center"/>
              <w:rPr>
                <w:sz w:val="18"/>
                <w:szCs w:val="18"/>
              </w:rPr>
            </w:pPr>
          </w:p>
        </w:tc>
        <w:tc>
          <w:tcPr>
            <w:tcW w:w="2728" w:type="dxa"/>
          </w:tcPr>
          <w:p w14:paraId="66BCCC96" w14:textId="77777777" w:rsidR="009F625F" w:rsidRPr="001C4A85" w:rsidRDefault="001C4A85">
            <w:pPr>
              <w:spacing w:before="60" w:after="60"/>
              <w:rPr>
                <w:b/>
                <w:sz w:val="18"/>
                <w:szCs w:val="18"/>
              </w:rPr>
            </w:pPr>
            <w:r w:rsidRPr="001C4A85">
              <w:rPr>
                <w:b/>
                <w:sz w:val="18"/>
                <w:szCs w:val="18"/>
              </w:rPr>
              <w:t>TOTALS</w:t>
            </w:r>
          </w:p>
        </w:tc>
        <w:tc>
          <w:tcPr>
            <w:tcW w:w="1260" w:type="dxa"/>
          </w:tcPr>
          <w:p w14:paraId="74017726" w14:textId="77777777" w:rsidR="009F625F" w:rsidRDefault="009F625F">
            <w:pPr>
              <w:spacing w:before="60" w:after="60"/>
              <w:rPr>
                <w:sz w:val="18"/>
                <w:szCs w:val="18"/>
              </w:rPr>
            </w:pPr>
          </w:p>
        </w:tc>
        <w:tc>
          <w:tcPr>
            <w:tcW w:w="990" w:type="dxa"/>
          </w:tcPr>
          <w:p w14:paraId="7744D2C7" w14:textId="77777777" w:rsidR="009F625F" w:rsidRDefault="009F625F">
            <w:pPr>
              <w:spacing w:before="60" w:after="60"/>
              <w:jc w:val="right"/>
              <w:rPr>
                <w:sz w:val="18"/>
                <w:szCs w:val="18"/>
              </w:rPr>
            </w:pPr>
          </w:p>
        </w:tc>
        <w:tc>
          <w:tcPr>
            <w:tcW w:w="1170" w:type="dxa"/>
          </w:tcPr>
          <w:p w14:paraId="265724BD" w14:textId="77777777" w:rsidR="009F625F" w:rsidRDefault="009F625F">
            <w:pPr>
              <w:spacing w:before="60" w:after="60"/>
              <w:jc w:val="right"/>
              <w:rPr>
                <w:sz w:val="18"/>
                <w:szCs w:val="18"/>
              </w:rPr>
            </w:pPr>
          </w:p>
        </w:tc>
        <w:tc>
          <w:tcPr>
            <w:tcW w:w="1170" w:type="dxa"/>
          </w:tcPr>
          <w:p w14:paraId="782937A8" w14:textId="77777777" w:rsidR="009F625F" w:rsidRDefault="009F625F">
            <w:pPr>
              <w:spacing w:before="60" w:after="60"/>
              <w:jc w:val="right"/>
              <w:rPr>
                <w:sz w:val="18"/>
                <w:szCs w:val="18"/>
              </w:rPr>
            </w:pPr>
          </w:p>
        </w:tc>
        <w:tc>
          <w:tcPr>
            <w:tcW w:w="1260" w:type="dxa"/>
            <w:shd w:val="pct10" w:color="auto" w:fill="FFFFFF"/>
          </w:tcPr>
          <w:p w14:paraId="60490F6E" w14:textId="77777777" w:rsidR="009F625F" w:rsidRDefault="007A42F1">
            <w:pPr>
              <w:spacing w:before="60" w:after="60"/>
              <w:jc w:val="center"/>
              <w:rPr>
                <w:sz w:val="18"/>
                <w:szCs w:val="18"/>
              </w:rPr>
            </w:pPr>
            <w:r w:rsidRPr="00B01B4C">
              <w:rPr>
                <w:sz w:val="18"/>
                <w:szCs w:val="18"/>
              </w:rPr>
              <w:fldChar w:fldCharType="begin">
                <w:ffData>
                  <w:name w:val="Check66"/>
                  <w:enabled/>
                  <w:calcOnExit w:val="0"/>
                  <w:checkBox>
                    <w:sizeAuto/>
                    <w:default w:val="0"/>
                  </w:checkBox>
                </w:ffData>
              </w:fldChar>
            </w:r>
            <w:bookmarkStart w:id="32" w:name="Check66"/>
            <w:r w:rsidR="00B01B4C" w:rsidRPr="00B01B4C">
              <w:rPr>
                <w:sz w:val="18"/>
                <w:szCs w:val="18"/>
              </w:rPr>
              <w:instrText xml:space="preserve"> FORMCHECKBOX </w:instrText>
            </w:r>
            <w:r w:rsidRPr="00B01B4C">
              <w:rPr>
                <w:sz w:val="18"/>
                <w:szCs w:val="18"/>
              </w:rPr>
            </w:r>
            <w:r w:rsidRPr="00B01B4C">
              <w:rPr>
                <w:sz w:val="18"/>
                <w:szCs w:val="18"/>
              </w:rPr>
              <w:fldChar w:fldCharType="separate"/>
            </w:r>
            <w:r w:rsidRPr="00B01B4C">
              <w:rPr>
                <w:sz w:val="18"/>
                <w:szCs w:val="18"/>
              </w:rPr>
              <w:fldChar w:fldCharType="end"/>
            </w:r>
            <w:bookmarkEnd w:id="32"/>
          </w:p>
        </w:tc>
      </w:tr>
    </w:tbl>
    <w:p w14:paraId="0DB2862D" w14:textId="77777777" w:rsidR="00615B89" w:rsidRDefault="00615B89" w:rsidP="00615B89">
      <w:pPr>
        <w:rPr>
          <w:rFonts w:ascii="Arial" w:hAnsi="Arial" w:cs="Arial"/>
          <w:sz w:val="22"/>
          <w:szCs w:val="22"/>
        </w:rPr>
      </w:pPr>
    </w:p>
    <w:p w14:paraId="14D231CF" w14:textId="77777777" w:rsidR="00645324" w:rsidRDefault="00615B89" w:rsidP="00645324">
      <w:r>
        <w:rPr>
          <w:rFonts w:ascii="Arial" w:hAnsi="Arial" w:cs="Arial"/>
          <w:sz w:val="22"/>
          <w:szCs w:val="22"/>
        </w:rPr>
        <w:lastRenderedPageBreak/>
        <w:t>Grant Funding Requested (Total cost minus</w:t>
      </w:r>
      <w:r w:rsidRPr="0028247E">
        <w:rPr>
          <w:rFonts w:ascii="Arial" w:hAnsi="Arial" w:cs="Arial"/>
          <w:sz w:val="22"/>
          <w:szCs w:val="22"/>
        </w:rPr>
        <w:t xml:space="preserve"> </w:t>
      </w:r>
      <w:r>
        <w:rPr>
          <w:rFonts w:ascii="Arial" w:hAnsi="Arial" w:cs="Arial"/>
          <w:sz w:val="22"/>
          <w:szCs w:val="22"/>
        </w:rPr>
        <w:t>10% fire department match share) $______________________</w:t>
      </w:r>
    </w:p>
    <w:p w14:paraId="5ECD9449" w14:textId="77777777" w:rsidR="00645324" w:rsidRDefault="00645324" w:rsidP="00645324"/>
    <w:p w14:paraId="0FBE964E" w14:textId="77777777" w:rsidR="0068330C" w:rsidRDefault="0068330C" w:rsidP="00645324"/>
    <w:p w14:paraId="1D98E363" w14:textId="77777777" w:rsidR="0068330C" w:rsidRDefault="0068330C" w:rsidP="00645324"/>
    <w:p w14:paraId="0D581786" w14:textId="77777777" w:rsidR="0068330C" w:rsidRPr="0068330C" w:rsidRDefault="00FD55E9" w:rsidP="00FD55E9">
      <w:pPr>
        <w:pStyle w:val="ListParagraph"/>
        <w:rPr>
          <w:rFonts w:ascii="Arial" w:hAnsi="Arial" w:cs="Arial"/>
          <w:sz w:val="22"/>
          <w:szCs w:val="22"/>
        </w:rPr>
      </w:pPr>
      <w:r>
        <w:rPr>
          <w:rFonts w:ascii="Arial" w:hAnsi="Arial" w:cs="Arial"/>
          <w:sz w:val="22"/>
          <w:szCs w:val="22"/>
        </w:rPr>
        <w:t xml:space="preserve">13) </w:t>
      </w:r>
      <w:r w:rsidR="000549D5">
        <w:rPr>
          <w:rFonts w:ascii="Arial" w:hAnsi="Arial" w:cs="Arial"/>
          <w:sz w:val="22"/>
          <w:szCs w:val="22"/>
        </w:rPr>
        <w:t xml:space="preserve">In the box below briefly </w:t>
      </w:r>
      <w:r w:rsidR="0068330C">
        <w:rPr>
          <w:rFonts w:ascii="Arial" w:hAnsi="Arial" w:cs="Arial"/>
          <w:sz w:val="22"/>
          <w:szCs w:val="22"/>
        </w:rPr>
        <w:t>justify the need for the requested item</w:t>
      </w:r>
      <w:r w:rsidR="00C75B10">
        <w:rPr>
          <w:rFonts w:ascii="Arial" w:hAnsi="Arial" w:cs="Arial"/>
          <w:sz w:val="22"/>
          <w:szCs w:val="22"/>
        </w:rPr>
        <w:t>s. How will the requested items</w:t>
      </w:r>
      <w:r w:rsidR="0068330C">
        <w:rPr>
          <w:rFonts w:ascii="Arial" w:hAnsi="Arial" w:cs="Arial"/>
          <w:sz w:val="22"/>
          <w:szCs w:val="22"/>
        </w:rPr>
        <w:t xml:space="preserve"> improve the capacity and capability of your rural volunteer fire department? How will </w:t>
      </w:r>
      <w:r w:rsidR="000549D5">
        <w:rPr>
          <w:rFonts w:ascii="Arial" w:hAnsi="Arial" w:cs="Arial"/>
          <w:sz w:val="22"/>
          <w:szCs w:val="22"/>
        </w:rPr>
        <w:t xml:space="preserve">the requested items strengthen the fire department’s role as a cooperator in wildland fire suppression? </w:t>
      </w:r>
    </w:p>
    <w:p w14:paraId="078B18E5" w14:textId="77777777" w:rsidR="0068330C" w:rsidRDefault="0068330C" w:rsidP="00645324"/>
    <w:tbl>
      <w:tblPr>
        <w:tblStyle w:val="TableGrid"/>
        <w:tblW w:w="10953" w:type="dxa"/>
        <w:jc w:val="center"/>
        <w:tblLook w:val="04A0" w:firstRow="1" w:lastRow="0" w:firstColumn="1" w:lastColumn="0" w:noHBand="0" w:noVBand="1"/>
      </w:tblPr>
      <w:tblGrid>
        <w:gridCol w:w="10953"/>
      </w:tblGrid>
      <w:tr w:rsidR="00C75B10" w14:paraId="7A310442" w14:textId="77777777" w:rsidTr="00C75B10">
        <w:trPr>
          <w:trHeight w:val="2041"/>
          <w:jc w:val="center"/>
        </w:trPr>
        <w:tc>
          <w:tcPr>
            <w:tcW w:w="10953" w:type="dxa"/>
          </w:tcPr>
          <w:p w14:paraId="7E46B8EB" w14:textId="77777777" w:rsidR="00C75B10" w:rsidRDefault="00C75B10" w:rsidP="00C75B10">
            <w:pPr>
              <w:jc w:val="center"/>
            </w:pPr>
          </w:p>
        </w:tc>
      </w:tr>
    </w:tbl>
    <w:p w14:paraId="457D3F9A" w14:textId="77777777" w:rsidR="00645324" w:rsidRDefault="00645324" w:rsidP="00645324"/>
    <w:p w14:paraId="70FDD8E0" w14:textId="77777777" w:rsidR="00830B32" w:rsidRDefault="00830B32" w:rsidP="003260BD">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r>
        <w:rPr>
          <w:rFonts w:ascii="Arial" w:hAnsi="Arial" w:cs="Arial"/>
          <w:b/>
          <w:color w:val="FF0000"/>
          <w:sz w:val="22"/>
          <w:szCs w:val="22"/>
        </w:rPr>
        <w:t>Are 10% matching funds or appropriate matching activit</w:t>
      </w:r>
      <w:r w:rsidR="00027BD2">
        <w:rPr>
          <w:rFonts w:ascii="Arial" w:hAnsi="Arial" w:cs="Arial"/>
          <w:b/>
          <w:color w:val="FF0000"/>
          <w:sz w:val="22"/>
          <w:szCs w:val="22"/>
        </w:rPr>
        <w:t>i</w:t>
      </w:r>
      <w:r>
        <w:rPr>
          <w:rFonts w:ascii="Arial" w:hAnsi="Arial" w:cs="Arial"/>
          <w:b/>
          <w:color w:val="FF0000"/>
          <w:sz w:val="22"/>
          <w:szCs w:val="22"/>
        </w:rPr>
        <w:t xml:space="preserve">es available as of this date? </w:t>
      </w:r>
      <w:r w:rsidR="003260BD" w:rsidRPr="00EB7BAA">
        <w:rPr>
          <w:rFonts w:ascii="Arial" w:hAnsi="Arial" w:cs="Arial"/>
          <w:b/>
          <w:color w:val="FF0000"/>
          <w:sz w:val="22"/>
          <w:szCs w:val="22"/>
        </w:rPr>
        <w:t xml:space="preserve">Yes </w:t>
      </w:r>
      <w:r w:rsidR="003260BD">
        <w:rPr>
          <w:i/>
        </w:rPr>
        <w:fldChar w:fldCharType="begin">
          <w:ffData>
            <w:name w:val="Check6"/>
            <w:enabled/>
            <w:calcOnExit w:val="0"/>
            <w:checkBox>
              <w:sizeAuto/>
              <w:default w:val="0"/>
            </w:checkBox>
          </w:ffData>
        </w:fldChar>
      </w:r>
      <w:r w:rsidR="003260BD">
        <w:rPr>
          <w:i/>
        </w:rPr>
        <w:instrText xml:space="preserve"> FORMCHECKBOX </w:instrText>
      </w:r>
      <w:r w:rsidR="003260BD">
        <w:rPr>
          <w:i/>
        </w:rPr>
      </w:r>
      <w:r w:rsidR="003260BD">
        <w:rPr>
          <w:i/>
        </w:rPr>
        <w:fldChar w:fldCharType="separate"/>
      </w:r>
      <w:r w:rsidR="003260BD">
        <w:rPr>
          <w:i/>
        </w:rPr>
        <w:fldChar w:fldCharType="end"/>
      </w:r>
      <w:r w:rsidR="003260BD" w:rsidRPr="00EB7BAA">
        <w:rPr>
          <w:rFonts w:ascii="Arial" w:hAnsi="Arial" w:cs="Arial"/>
          <w:b/>
          <w:color w:val="FF0000"/>
          <w:sz w:val="22"/>
          <w:szCs w:val="22"/>
        </w:rPr>
        <w:t xml:space="preserve">   </w:t>
      </w:r>
      <w:r w:rsidR="003260BD" w:rsidRPr="00F2597B">
        <w:rPr>
          <w:rFonts w:ascii="Arial" w:hAnsi="Arial" w:cs="Arial"/>
          <w:b/>
          <w:color w:val="FF0000"/>
          <w:sz w:val="22"/>
          <w:szCs w:val="22"/>
        </w:rPr>
        <w:t xml:space="preserve">No  </w:t>
      </w:r>
      <w:r w:rsidR="003260BD">
        <w:rPr>
          <w:i/>
        </w:rPr>
        <w:fldChar w:fldCharType="begin">
          <w:ffData>
            <w:name w:val="Check6"/>
            <w:enabled/>
            <w:calcOnExit w:val="0"/>
            <w:checkBox>
              <w:sizeAuto/>
              <w:default w:val="0"/>
            </w:checkBox>
          </w:ffData>
        </w:fldChar>
      </w:r>
      <w:r w:rsidR="003260BD">
        <w:rPr>
          <w:i/>
        </w:rPr>
        <w:instrText xml:space="preserve"> FORMCHECKBOX </w:instrText>
      </w:r>
      <w:r w:rsidR="003260BD">
        <w:rPr>
          <w:i/>
        </w:rPr>
      </w:r>
      <w:r w:rsidR="003260BD">
        <w:rPr>
          <w:i/>
        </w:rPr>
        <w:fldChar w:fldCharType="separate"/>
      </w:r>
      <w:r w:rsidR="003260BD">
        <w:rPr>
          <w:i/>
        </w:rPr>
        <w:fldChar w:fldCharType="end"/>
      </w:r>
      <w:r w:rsidR="003260BD" w:rsidRPr="00F2597B">
        <w:rPr>
          <w:rFonts w:ascii="Arial" w:hAnsi="Arial" w:cs="Arial"/>
          <w:b/>
          <w:color w:val="FF0000"/>
          <w:sz w:val="22"/>
          <w:szCs w:val="22"/>
        </w:rPr>
        <w:t xml:space="preserve">    </w:t>
      </w:r>
    </w:p>
    <w:p w14:paraId="5575F2B9" w14:textId="77777777" w:rsidR="003260BD" w:rsidRPr="00F2597B" w:rsidRDefault="003260BD" w:rsidP="003260BD">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r w:rsidRPr="00F2597B">
        <w:rPr>
          <w:rFonts w:ascii="Arial" w:hAnsi="Arial" w:cs="Arial"/>
          <w:b/>
          <w:color w:val="FF0000"/>
          <w:sz w:val="22"/>
          <w:szCs w:val="22"/>
        </w:rPr>
        <w:t xml:space="preserve">Is match documentation attached?   Yes  </w:t>
      </w:r>
      <w:r>
        <w:rPr>
          <w:i/>
        </w:rPr>
        <w:fldChar w:fldCharType="begin">
          <w:ffData>
            <w:name w:val="Check6"/>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sidRPr="00F2597B">
        <w:rPr>
          <w:rFonts w:ascii="Arial" w:hAnsi="Arial" w:cs="Arial"/>
          <w:b/>
          <w:color w:val="FF0000"/>
          <w:sz w:val="22"/>
          <w:szCs w:val="22"/>
        </w:rPr>
        <w:t xml:space="preserve">    No </w:t>
      </w:r>
      <w:r>
        <w:rPr>
          <w:rFonts w:ascii="Arial" w:hAnsi="Arial" w:cs="Arial"/>
          <w:b/>
          <w:color w:val="FF0000"/>
          <w:sz w:val="22"/>
          <w:szCs w:val="22"/>
        </w:rPr>
        <w:t xml:space="preserve"> </w:t>
      </w:r>
      <w:r>
        <w:rPr>
          <w:i/>
        </w:rPr>
        <w:fldChar w:fldCharType="begin">
          <w:ffData>
            <w:name w:val="Check6"/>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p w14:paraId="28ED8C09" w14:textId="77777777" w:rsidR="003260BD" w:rsidRPr="00EB7BAA" w:rsidRDefault="003260BD" w:rsidP="003260BD">
      <w:pPr>
        <w:rPr>
          <w:rFonts w:ascii="Arial" w:hAnsi="Arial" w:cs="Arial"/>
          <w:b/>
          <w:sz w:val="22"/>
          <w:szCs w:val="22"/>
        </w:rPr>
      </w:pPr>
    </w:p>
    <w:p w14:paraId="3C21ED2B" w14:textId="679B3648" w:rsidR="003260BD" w:rsidRPr="00EB7BAA" w:rsidRDefault="003260BD" w:rsidP="0090736D">
      <w:pPr>
        <w:pBdr>
          <w:top w:val="single" w:sz="4" w:space="1" w:color="auto"/>
          <w:left w:val="single" w:sz="4" w:space="1" w:color="auto"/>
          <w:bottom w:val="single" w:sz="4" w:space="1" w:color="auto"/>
          <w:right w:val="single" w:sz="4" w:space="4" w:color="auto"/>
        </w:pBdr>
        <w:rPr>
          <w:rFonts w:ascii="Arial" w:hAnsi="Arial" w:cs="Arial"/>
          <w:b/>
          <w:color w:val="FF0000"/>
          <w:sz w:val="22"/>
          <w:szCs w:val="22"/>
        </w:rPr>
      </w:pPr>
      <w:r>
        <w:rPr>
          <w:rFonts w:ascii="Arial" w:hAnsi="Arial" w:cs="Arial"/>
          <w:b/>
          <w:color w:val="FF0000"/>
          <w:sz w:val="22"/>
          <w:szCs w:val="22"/>
        </w:rPr>
        <w:t xml:space="preserve">Signed </w:t>
      </w:r>
      <w:r w:rsidR="009A1C4E">
        <w:rPr>
          <w:rFonts w:ascii="Arial" w:hAnsi="Arial" w:cs="Arial"/>
          <w:b/>
          <w:color w:val="FF0000"/>
          <w:sz w:val="22"/>
          <w:szCs w:val="22"/>
        </w:rPr>
        <w:t>Assurances-</w:t>
      </w:r>
      <w:r w:rsidR="00736C30">
        <w:rPr>
          <w:rFonts w:ascii="Arial" w:hAnsi="Arial" w:cs="Arial"/>
          <w:b/>
          <w:color w:val="FF0000"/>
          <w:sz w:val="22"/>
          <w:szCs w:val="22"/>
        </w:rPr>
        <w:t>Non-Construction</w:t>
      </w:r>
      <w:r w:rsidR="009A1C4E">
        <w:rPr>
          <w:rFonts w:ascii="Arial" w:hAnsi="Arial" w:cs="Arial"/>
          <w:b/>
          <w:color w:val="FF0000"/>
          <w:sz w:val="22"/>
          <w:szCs w:val="22"/>
        </w:rPr>
        <w:t xml:space="preserve">, </w:t>
      </w:r>
      <w:r w:rsidRPr="00EB7BAA">
        <w:rPr>
          <w:rFonts w:ascii="Arial" w:hAnsi="Arial" w:cs="Arial"/>
          <w:b/>
          <w:color w:val="FF0000"/>
          <w:sz w:val="22"/>
          <w:szCs w:val="22"/>
        </w:rPr>
        <w:t xml:space="preserve">Certifications attached?   Yes  </w:t>
      </w:r>
      <w:r>
        <w:rPr>
          <w:i/>
        </w:rPr>
        <w:fldChar w:fldCharType="begin">
          <w:ffData>
            <w:name w:val="Check6"/>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sidRPr="00F2597B">
        <w:rPr>
          <w:rFonts w:ascii="Arial" w:hAnsi="Arial" w:cs="Arial"/>
          <w:b/>
          <w:color w:val="FF0000"/>
          <w:sz w:val="22"/>
          <w:szCs w:val="22"/>
        </w:rPr>
        <w:t xml:space="preserve"> </w:t>
      </w:r>
      <w:r w:rsidRPr="00EB7BAA">
        <w:rPr>
          <w:rFonts w:ascii="Arial" w:hAnsi="Arial" w:cs="Arial"/>
          <w:b/>
          <w:color w:val="FF0000"/>
          <w:sz w:val="22"/>
          <w:szCs w:val="22"/>
        </w:rPr>
        <w:t xml:space="preserve">   No</w:t>
      </w:r>
      <w:r>
        <w:rPr>
          <w:rFonts w:ascii="Arial" w:hAnsi="Arial" w:cs="Arial"/>
          <w:b/>
          <w:color w:val="FF0000"/>
          <w:sz w:val="22"/>
          <w:szCs w:val="22"/>
        </w:rPr>
        <w:t xml:space="preserve">  </w:t>
      </w:r>
      <w:r>
        <w:rPr>
          <w:i/>
        </w:rPr>
        <w:fldChar w:fldCharType="begin">
          <w:ffData>
            <w:name w:val="Check6"/>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p w14:paraId="7C94516D" w14:textId="77777777" w:rsidR="003260BD" w:rsidRDefault="003260BD" w:rsidP="003260BD">
      <w:pPr>
        <w:rPr>
          <w:b/>
          <w:sz w:val="24"/>
          <w:szCs w:val="24"/>
        </w:rPr>
      </w:pPr>
    </w:p>
    <w:p w14:paraId="6104B563" w14:textId="77777777" w:rsidR="0090736D" w:rsidRPr="00EB7BAA" w:rsidRDefault="0090736D" w:rsidP="0090736D">
      <w:pPr>
        <w:pBdr>
          <w:top w:val="single" w:sz="4" w:space="1" w:color="auto"/>
          <w:left w:val="single" w:sz="4" w:space="1" w:color="auto"/>
          <w:bottom w:val="single" w:sz="4" w:space="1" w:color="auto"/>
          <w:right w:val="single" w:sz="4" w:space="4" w:color="auto"/>
        </w:pBdr>
        <w:rPr>
          <w:rFonts w:ascii="Arial" w:hAnsi="Arial" w:cs="Arial"/>
          <w:b/>
          <w:color w:val="FF0000"/>
          <w:sz w:val="22"/>
          <w:szCs w:val="22"/>
        </w:rPr>
      </w:pPr>
      <w:r>
        <w:rPr>
          <w:rFonts w:ascii="Arial" w:hAnsi="Arial" w:cs="Arial"/>
          <w:b/>
          <w:color w:val="FF0000"/>
          <w:sz w:val="22"/>
          <w:szCs w:val="22"/>
        </w:rPr>
        <w:t>Have you attached a current copy of your Fire Department Registration?</w:t>
      </w:r>
      <w:r w:rsidRPr="00EB7BAA">
        <w:rPr>
          <w:rFonts w:ascii="Arial" w:hAnsi="Arial" w:cs="Arial"/>
          <w:b/>
          <w:color w:val="FF0000"/>
          <w:sz w:val="22"/>
          <w:szCs w:val="22"/>
        </w:rPr>
        <w:t xml:space="preserve">   Yes  </w:t>
      </w:r>
      <w:r>
        <w:rPr>
          <w:i/>
        </w:rPr>
        <w:fldChar w:fldCharType="begin">
          <w:ffData>
            <w:name w:val="Check6"/>
            <w:enabled/>
            <w:calcOnExit w:val="0"/>
            <w:checkBox>
              <w:sizeAuto/>
              <w:default w:val="0"/>
            </w:checkBox>
          </w:ffData>
        </w:fldChar>
      </w:r>
      <w:r>
        <w:rPr>
          <w:i/>
        </w:rPr>
        <w:instrText xml:space="preserve"> FORMCHECKBOX </w:instrText>
      </w:r>
      <w:r>
        <w:rPr>
          <w:i/>
        </w:rPr>
      </w:r>
      <w:r>
        <w:rPr>
          <w:i/>
        </w:rPr>
        <w:fldChar w:fldCharType="separate"/>
      </w:r>
      <w:r>
        <w:rPr>
          <w:i/>
        </w:rPr>
        <w:fldChar w:fldCharType="end"/>
      </w:r>
      <w:r w:rsidRPr="00F2597B">
        <w:rPr>
          <w:rFonts w:ascii="Arial" w:hAnsi="Arial" w:cs="Arial"/>
          <w:b/>
          <w:color w:val="FF0000"/>
          <w:sz w:val="22"/>
          <w:szCs w:val="22"/>
        </w:rPr>
        <w:t xml:space="preserve"> </w:t>
      </w:r>
      <w:r w:rsidRPr="00EB7BAA">
        <w:rPr>
          <w:rFonts w:ascii="Arial" w:hAnsi="Arial" w:cs="Arial"/>
          <w:b/>
          <w:color w:val="FF0000"/>
          <w:sz w:val="22"/>
          <w:szCs w:val="22"/>
        </w:rPr>
        <w:t xml:space="preserve">   No</w:t>
      </w:r>
      <w:r>
        <w:rPr>
          <w:rFonts w:ascii="Arial" w:hAnsi="Arial" w:cs="Arial"/>
          <w:b/>
          <w:color w:val="FF0000"/>
          <w:sz w:val="22"/>
          <w:szCs w:val="22"/>
        </w:rPr>
        <w:t xml:space="preserve">  </w:t>
      </w:r>
      <w:r>
        <w:rPr>
          <w:i/>
        </w:rPr>
        <w:fldChar w:fldCharType="begin">
          <w:ffData>
            <w:name w:val="Check6"/>
            <w:enabled/>
            <w:calcOnExit w:val="0"/>
            <w:checkBox>
              <w:sizeAuto/>
              <w:default w:val="0"/>
            </w:checkBox>
          </w:ffData>
        </w:fldChar>
      </w:r>
      <w:r>
        <w:rPr>
          <w:i/>
        </w:rPr>
        <w:instrText xml:space="preserve"> FORMCHECKBOX </w:instrText>
      </w:r>
      <w:r>
        <w:rPr>
          <w:i/>
        </w:rPr>
      </w:r>
      <w:r>
        <w:rPr>
          <w:i/>
        </w:rPr>
        <w:fldChar w:fldCharType="separate"/>
      </w:r>
      <w:r>
        <w:rPr>
          <w:i/>
        </w:rPr>
        <w:fldChar w:fldCharType="end"/>
      </w:r>
    </w:p>
    <w:p w14:paraId="0CAF7B4C" w14:textId="77777777" w:rsidR="0090736D" w:rsidRDefault="0090736D" w:rsidP="003260BD">
      <w:pPr>
        <w:rPr>
          <w:rFonts w:ascii="Arial" w:hAnsi="Arial" w:cs="Arial"/>
          <w:sz w:val="22"/>
          <w:szCs w:val="22"/>
        </w:rPr>
      </w:pPr>
    </w:p>
    <w:p w14:paraId="4319CE67" w14:textId="3F162CA4" w:rsidR="003260BD" w:rsidRPr="0087388E" w:rsidRDefault="003260BD" w:rsidP="003260BD">
      <w:pPr>
        <w:rPr>
          <w:rFonts w:ascii="Arial" w:hAnsi="Arial" w:cs="Arial"/>
          <w:i/>
          <w:sz w:val="22"/>
          <w:szCs w:val="22"/>
        </w:rPr>
      </w:pPr>
      <w:r w:rsidRPr="0087388E">
        <w:rPr>
          <w:rFonts w:ascii="Arial" w:hAnsi="Arial" w:cs="Arial"/>
          <w:sz w:val="22"/>
          <w:szCs w:val="22"/>
        </w:rPr>
        <w:t xml:space="preserve">The funding </w:t>
      </w:r>
      <w:r w:rsidR="00D943EC" w:rsidRPr="0087388E">
        <w:rPr>
          <w:rFonts w:ascii="Arial" w:hAnsi="Arial" w:cs="Arial"/>
          <w:sz w:val="22"/>
          <w:szCs w:val="22"/>
        </w:rPr>
        <w:t>amounts available through the VF</w:t>
      </w:r>
      <w:r w:rsidR="00736C30">
        <w:rPr>
          <w:rFonts w:ascii="Arial" w:hAnsi="Arial" w:cs="Arial"/>
          <w:sz w:val="22"/>
          <w:szCs w:val="22"/>
        </w:rPr>
        <w:t>C</w:t>
      </w:r>
      <w:r w:rsidR="00D943EC" w:rsidRPr="0087388E">
        <w:rPr>
          <w:rFonts w:ascii="Arial" w:hAnsi="Arial" w:cs="Arial"/>
          <w:sz w:val="22"/>
          <w:szCs w:val="22"/>
        </w:rPr>
        <w:t xml:space="preserve"> program </w:t>
      </w:r>
      <w:r w:rsidR="00D943EC">
        <w:rPr>
          <w:rFonts w:ascii="Arial" w:hAnsi="Arial" w:cs="Arial"/>
          <w:sz w:val="22"/>
          <w:szCs w:val="22"/>
        </w:rPr>
        <w:t>are</w:t>
      </w:r>
      <w:r w:rsidRPr="0087388E">
        <w:rPr>
          <w:rFonts w:ascii="Arial" w:hAnsi="Arial" w:cs="Arial"/>
          <w:sz w:val="22"/>
          <w:szCs w:val="22"/>
        </w:rPr>
        <w:t xml:space="preserve"> limited.  There are often more requests than funding available.  Due to this limitation some requests may go unfilled, others may receive an amount less than requested, and some will get the full amount requested.  </w:t>
      </w:r>
      <w:r w:rsidRPr="0087388E">
        <w:rPr>
          <w:rFonts w:ascii="Arial" w:hAnsi="Arial" w:cs="Arial"/>
          <w:b/>
          <w:i/>
          <w:sz w:val="22"/>
          <w:szCs w:val="22"/>
        </w:rPr>
        <w:t>VF</w:t>
      </w:r>
      <w:r w:rsidR="00736C30">
        <w:rPr>
          <w:rFonts w:ascii="Arial" w:hAnsi="Arial" w:cs="Arial"/>
          <w:b/>
          <w:i/>
          <w:sz w:val="22"/>
          <w:szCs w:val="22"/>
        </w:rPr>
        <w:t>C</w:t>
      </w:r>
      <w:r w:rsidRPr="0087388E">
        <w:rPr>
          <w:rFonts w:ascii="Arial" w:hAnsi="Arial" w:cs="Arial"/>
          <w:b/>
          <w:i/>
          <w:sz w:val="22"/>
          <w:szCs w:val="22"/>
        </w:rPr>
        <w:t xml:space="preserve"> </w:t>
      </w:r>
      <w:r>
        <w:rPr>
          <w:rFonts w:ascii="Arial" w:hAnsi="Arial" w:cs="Arial"/>
          <w:b/>
          <w:i/>
          <w:sz w:val="22"/>
          <w:szCs w:val="22"/>
        </w:rPr>
        <w:t>funding is depende</w:t>
      </w:r>
      <w:r w:rsidRPr="0087388E">
        <w:rPr>
          <w:rFonts w:ascii="Arial" w:hAnsi="Arial" w:cs="Arial"/>
          <w:b/>
          <w:i/>
          <w:sz w:val="22"/>
          <w:szCs w:val="22"/>
        </w:rPr>
        <w:t>nt on receipt of federal funds and is not guaranteed</w:t>
      </w:r>
      <w:r w:rsidRPr="0087388E">
        <w:rPr>
          <w:rFonts w:ascii="Arial" w:hAnsi="Arial" w:cs="Arial"/>
          <w:i/>
          <w:sz w:val="22"/>
          <w:szCs w:val="22"/>
        </w:rPr>
        <w:t>.</w:t>
      </w:r>
    </w:p>
    <w:p w14:paraId="50101D4F" w14:textId="77777777" w:rsidR="003260BD" w:rsidRDefault="003260BD" w:rsidP="003260BD">
      <w:pPr>
        <w:rPr>
          <w:rFonts w:ascii="Arial" w:hAnsi="Arial" w:cs="Arial"/>
          <w:i/>
          <w:sz w:val="22"/>
          <w:szCs w:val="22"/>
        </w:rPr>
      </w:pPr>
    </w:p>
    <w:p w14:paraId="15413C04" w14:textId="77777777" w:rsidR="003260BD" w:rsidRPr="006A73E4" w:rsidRDefault="003260BD" w:rsidP="003260BD">
      <w:pPr>
        <w:pStyle w:val="Heading1"/>
        <w:spacing w:before="240" w:after="120" w:line="276" w:lineRule="auto"/>
        <w:rPr>
          <w:rFonts w:cs="Arial"/>
          <w:smallCaps w:val="0"/>
          <w:sz w:val="22"/>
        </w:rPr>
      </w:pPr>
      <w:r w:rsidRPr="006A73E4">
        <w:rPr>
          <w:rFonts w:cs="Arial"/>
          <w:smallCaps w:val="0"/>
          <w:sz w:val="22"/>
        </w:rPr>
        <w:t>Certification</w:t>
      </w:r>
    </w:p>
    <w:p w14:paraId="02A8108A" w14:textId="77777777" w:rsidR="003260BD" w:rsidRPr="006A73E4" w:rsidRDefault="004C6189" w:rsidP="003260BD">
      <w:pPr>
        <w:pStyle w:val="BodyText"/>
        <w:spacing w:after="240" w:line="276" w:lineRule="auto"/>
        <w:ind w:left="-144" w:right="274"/>
        <w:jc w:val="left"/>
        <w:rPr>
          <w:rFonts w:cs="Arial"/>
          <w:b w:val="0"/>
        </w:rPr>
      </w:pPr>
      <w:r w:rsidRPr="006A73E4">
        <w:rPr>
          <w:rFonts w:cs="Arial"/>
          <w:b w:val="0"/>
        </w:rPr>
        <w:t>Signatory</w:t>
      </w:r>
      <w:r w:rsidR="003260BD" w:rsidRPr="006A73E4">
        <w:rPr>
          <w:rFonts w:cs="Arial"/>
          <w:b w:val="0"/>
        </w:rPr>
        <w:t xml:space="preserve"> below has the authority to obligate funds (i.e., Fire Chief, Treasurer, or Board Member). If submitting an electronic version of the form (as an attachment to an email), the email is accepted as the signature authorization.</w:t>
      </w:r>
    </w:p>
    <w:p w14:paraId="048F429F" w14:textId="414399FB" w:rsidR="003260BD" w:rsidRPr="006A73E4" w:rsidRDefault="003260BD" w:rsidP="003260BD">
      <w:pPr>
        <w:pStyle w:val="BodyText"/>
        <w:spacing w:after="240" w:line="276" w:lineRule="auto"/>
        <w:ind w:left="-144" w:right="274"/>
        <w:jc w:val="left"/>
        <w:rPr>
          <w:rFonts w:cs="Arial"/>
        </w:rPr>
      </w:pPr>
      <w:r w:rsidRPr="006A73E4">
        <w:rPr>
          <w:rFonts w:cs="Arial"/>
        </w:rPr>
        <w:t>The applicant certifies to the best of their knowledge and belief, that the information on this application is true and correct, and if awarded a VF</w:t>
      </w:r>
      <w:r w:rsidR="00736C30">
        <w:rPr>
          <w:rFonts w:cs="Arial"/>
        </w:rPr>
        <w:t>C</w:t>
      </w:r>
      <w:r w:rsidRPr="006A73E4">
        <w:rPr>
          <w:rFonts w:cs="Arial"/>
        </w:rPr>
        <w:t xml:space="preserve"> grant, will use those funds for the sole purpose of completing the project described on this application.</w:t>
      </w:r>
    </w:p>
    <w:p w14:paraId="06FB81FE" w14:textId="3147C115" w:rsidR="003260BD" w:rsidRPr="006A73E4" w:rsidRDefault="003260BD" w:rsidP="003260BD">
      <w:pPr>
        <w:pStyle w:val="BodyText"/>
        <w:spacing w:after="240" w:line="276" w:lineRule="auto"/>
        <w:ind w:left="-144" w:right="274"/>
        <w:jc w:val="left"/>
        <w:rPr>
          <w:rFonts w:cs="Arial"/>
        </w:rPr>
      </w:pPr>
      <w:r w:rsidRPr="006A73E4">
        <w:rPr>
          <w:rFonts w:cs="Arial"/>
        </w:rPr>
        <w:t>The applicant also certifies that they will comply with guidance, procedures, and rules identified in the 20</w:t>
      </w:r>
      <w:r w:rsidR="00E64DBA">
        <w:rPr>
          <w:rFonts w:cs="Arial"/>
        </w:rPr>
        <w:t>2</w:t>
      </w:r>
      <w:r w:rsidR="00B41B71">
        <w:rPr>
          <w:rFonts w:cs="Arial"/>
        </w:rPr>
        <w:t>6</w:t>
      </w:r>
      <w:r w:rsidRPr="006A73E4">
        <w:rPr>
          <w:rFonts w:cs="Arial"/>
        </w:rPr>
        <w:t xml:space="preserve"> Volunteer Fire </w:t>
      </w:r>
      <w:r w:rsidR="00736C30">
        <w:rPr>
          <w:rFonts w:cs="Arial"/>
        </w:rPr>
        <w:t>Capacity</w:t>
      </w:r>
      <w:r w:rsidRPr="006A73E4">
        <w:rPr>
          <w:rFonts w:cs="Arial"/>
        </w:rPr>
        <w:t xml:space="preserve"> Grant Manual.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410"/>
        <w:gridCol w:w="900"/>
        <w:gridCol w:w="3420"/>
      </w:tblGrid>
      <w:tr w:rsidR="003260BD" w:rsidRPr="007D03E8" w14:paraId="3DB045E6" w14:textId="77777777" w:rsidTr="002538D9">
        <w:tc>
          <w:tcPr>
            <w:tcW w:w="2088" w:type="dxa"/>
            <w:shd w:val="clear" w:color="auto" w:fill="F2F2F2" w:themeFill="background1" w:themeFillShade="F2"/>
          </w:tcPr>
          <w:p w14:paraId="79B6A887" w14:textId="77777777" w:rsidR="003260BD" w:rsidRPr="006A73E4" w:rsidRDefault="003260BD" w:rsidP="002538D9">
            <w:pPr>
              <w:pStyle w:val="Heading1"/>
              <w:spacing w:before="60" w:after="60" w:line="276" w:lineRule="auto"/>
              <w:rPr>
                <w:rFonts w:cs="Arial"/>
                <w:smallCaps w:val="0"/>
              </w:rPr>
            </w:pPr>
            <w:r w:rsidRPr="006A73E4">
              <w:rPr>
                <w:rFonts w:cs="Arial"/>
                <w:smallCaps w:val="0"/>
              </w:rPr>
              <w:t>Signature</w:t>
            </w:r>
          </w:p>
        </w:tc>
        <w:tc>
          <w:tcPr>
            <w:tcW w:w="4410" w:type="dxa"/>
          </w:tcPr>
          <w:p w14:paraId="6F6C4DFC" w14:textId="77777777" w:rsidR="003260BD" w:rsidRPr="006A73E4" w:rsidRDefault="003260BD" w:rsidP="002538D9">
            <w:pPr>
              <w:spacing w:before="60" w:after="60" w:line="276" w:lineRule="auto"/>
              <w:jc w:val="both"/>
              <w:rPr>
                <w:rFonts w:ascii="Arial" w:hAnsi="Arial" w:cs="Arial"/>
                <w:b/>
              </w:rPr>
            </w:pPr>
          </w:p>
        </w:tc>
        <w:tc>
          <w:tcPr>
            <w:tcW w:w="900" w:type="dxa"/>
            <w:shd w:val="clear" w:color="auto" w:fill="F2F2F2" w:themeFill="background1" w:themeFillShade="F2"/>
          </w:tcPr>
          <w:p w14:paraId="28F8BB1A" w14:textId="77777777" w:rsidR="003260BD" w:rsidRPr="006A73E4" w:rsidRDefault="003260BD" w:rsidP="002538D9">
            <w:pPr>
              <w:pStyle w:val="Heading1"/>
              <w:spacing w:before="60" w:after="60" w:line="276" w:lineRule="auto"/>
              <w:rPr>
                <w:rFonts w:cs="Arial"/>
                <w:smallCaps w:val="0"/>
              </w:rPr>
            </w:pPr>
            <w:r w:rsidRPr="006A73E4">
              <w:rPr>
                <w:rFonts w:cs="Arial"/>
                <w:smallCaps w:val="0"/>
              </w:rPr>
              <w:t>Date</w:t>
            </w:r>
          </w:p>
        </w:tc>
        <w:tc>
          <w:tcPr>
            <w:tcW w:w="3420" w:type="dxa"/>
          </w:tcPr>
          <w:p w14:paraId="692EA657" w14:textId="77777777" w:rsidR="003260BD" w:rsidRPr="006A73E4" w:rsidRDefault="003260BD" w:rsidP="002538D9">
            <w:pPr>
              <w:spacing w:before="60" w:after="60" w:line="276" w:lineRule="auto"/>
              <w:jc w:val="both"/>
              <w:rPr>
                <w:rFonts w:ascii="Arial" w:hAnsi="Arial" w:cs="Arial"/>
                <w:b/>
              </w:rPr>
            </w:pPr>
          </w:p>
        </w:tc>
      </w:tr>
      <w:tr w:rsidR="003260BD" w:rsidRPr="007D03E8" w14:paraId="2052CD01" w14:textId="77777777" w:rsidTr="002538D9">
        <w:tc>
          <w:tcPr>
            <w:tcW w:w="2088" w:type="dxa"/>
            <w:shd w:val="clear" w:color="auto" w:fill="F2F2F2" w:themeFill="background1" w:themeFillShade="F2"/>
          </w:tcPr>
          <w:p w14:paraId="2E7670C8" w14:textId="77777777" w:rsidR="003260BD" w:rsidRPr="006A73E4" w:rsidRDefault="003260BD" w:rsidP="002538D9">
            <w:pPr>
              <w:pStyle w:val="Heading1"/>
              <w:spacing w:before="60" w:after="60" w:line="276" w:lineRule="auto"/>
              <w:rPr>
                <w:rFonts w:cs="Arial"/>
                <w:smallCaps w:val="0"/>
              </w:rPr>
            </w:pPr>
            <w:r w:rsidRPr="006A73E4">
              <w:rPr>
                <w:rFonts w:cs="Arial"/>
                <w:smallCaps w:val="0"/>
              </w:rPr>
              <w:t>Type or Print Name</w:t>
            </w:r>
          </w:p>
        </w:tc>
        <w:tc>
          <w:tcPr>
            <w:tcW w:w="4410" w:type="dxa"/>
          </w:tcPr>
          <w:p w14:paraId="10D17589" w14:textId="77777777" w:rsidR="003260BD" w:rsidRPr="006A73E4" w:rsidRDefault="003260BD" w:rsidP="002538D9">
            <w:pPr>
              <w:spacing w:before="60" w:after="60" w:line="276" w:lineRule="auto"/>
              <w:jc w:val="both"/>
              <w:rPr>
                <w:rFonts w:ascii="Arial" w:hAnsi="Arial" w:cs="Arial"/>
                <w:b/>
              </w:rPr>
            </w:pPr>
          </w:p>
        </w:tc>
        <w:tc>
          <w:tcPr>
            <w:tcW w:w="900" w:type="dxa"/>
            <w:shd w:val="clear" w:color="auto" w:fill="F2F2F2" w:themeFill="background1" w:themeFillShade="F2"/>
          </w:tcPr>
          <w:p w14:paraId="4E96CA2E" w14:textId="77777777" w:rsidR="003260BD" w:rsidRPr="006A73E4" w:rsidRDefault="003260BD" w:rsidP="002538D9">
            <w:pPr>
              <w:pStyle w:val="Heading1"/>
              <w:spacing w:before="60" w:after="60" w:line="276" w:lineRule="auto"/>
              <w:rPr>
                <w:rFonts w:cs="Arial"/>
                <w:smallCaps w:val="0"/>
              </w:rPr>
            </w:pPr>
            <w:r w:rsidRPr="006A73E4">
              <w:rPr>
                <w:rFonts w:cs="Arial"/>
                <w:smallCaps w:val="0"/>
              </w:rPr>
              <w:t>Title</w:t>
            </w:r>
          </w:p>
        </w:tc>
        <w:tc>
          <w:tcPr>
            <w:tcW w:w="3420" w:type="dxa"/>
          </w:tcPr>
          <w:p w14:paraId="09D73682" w14:textId="77777777" w:rsidR="003260BD" w:rsidRPr="006A73E4" w:rsidRDefault="003260BD" w:rsidP="002538D9">
            <w:pPr>
              <w:spacing w:before="60" w:after="60" w:line="276" w:lineRule="auto"/>
              <w:jc w:val="both"/>
              <w:rPr>
                <w:rFonts w:ascii="Arial" w:hAnsi="Arial" w:cs="Arial"/>
                <w:b/>
              </w:rPr>
            </w:pPr>
          </w:p>
        </w:tc>
      </w:tr>
    </w:tbl>
    <w:p w14:paraId="238F668C" w14:textId="77777777" w:rsidR="003260BD" w:rsidRPr="0087388E" w:rsidRDefault="003260BD" w:rsidP="003260BD">
      <w:pPr>
        <w:rPr>
          <w:rFonts w:ascii="Arial" w:hAnsi="Arial" w:cs="Arial"/>
          <w:i/>
          <w:sz w:val="22"/>
          <w:szCs w:val="22"/>
        </w:rPr>
      </w:pPr>
    </w:p>
    <w:p w14:paraId="4F5DD1C4" w14:textId="17CC58B9" w:rsidR="003260BD" w:rsidRPr="00F73E85" w:rsidRDefault="003260BD" w:rsidP="003260BD">
      <w:pPr>
        <w:pStyle w:val="Caption"/>
        <w:spacing w:before="240" w:after="240"/>
        <w:rPr>
          <w:rFonts w:ascii="Times New Roman" w:hAnsi="Times New Roman"/>
          <w:sz w:val="28"/>
          <w:szCs w:val="28"/>
        </w:rPr>
      </w:pPr>
      <w:r w:rsidRPr="00F73E85">
        <w:rPr>
          <w:rFonts w:ascii="Times New Roman" w:hAnsi="Times New Roman"/>
          <w:sz w:val="28"/>
          <w:szCs w:val="28"/>
        </w:rPr>
        <w:t xml:space="preserve">DEADLINE: Must be </w:t>
      </w:r>
      <w:r w:rsidRPr="000254FA">
        <w:rPr>
          <w:rFonts w:ascii="Times New Roman" w:hAnsi="Times New Roman"/>
          <w:b w:val="0"/>
          <w:color w:val="FF0000"/>
          <w:sz w:val="28"/>
          <w:szCs w:val="28"/>
          <w:u w:val="single"/>
        </w:rPr>
        <w:t>received</w:t>
      </w:r>
      <w:r w:rsidRPr="000254FA">
        <w:rPr>
          <w:rFonts w:ascii="Times New Roman" w:hAnsi="Times New Roman"/>
          <w:color w:val="FF0000"/>
          <w:sz w:val="28"/>
          <w:szCs w:val="28"/>
        </w:rPr>
        <w:t xml:space="preserve"> </w:t>
      </w:r>
      <w:r w:rsidRPr="00F73E85">
        <w:rPr>
          <w:rFonts w:ascii="Times New Roman" w:hAnsi="Times New Roman"/>
          <w:sz w:val="28"/>
          <w:szCs w:val="28"/>
        </w:rPr>
        <w:t xml:space="preserve">by </w:t>
      </w:r>
      <w:r w:rsidR="00C23E62">
        <w:rPr>
          <w:rFonts w:ascii="Times New Roman" w:hAnsi="Times New Roman"/>
          <w:sz w:val="28"/>
          <w:szCs w:val="28"/>
        </w:rPr>
        <w:t>December</w:t>
      </w:r>
      <w:r w:rsidR="00B0457D">
        <w:rPr>
          <w:rFonts w:ascii="Times New Roman" w:hAnsi="Times New Roman"/>
          <w:sz w:val="28"/>
          <w:szCs w:val="28"/>
        </w:rPr>
        <w:t xml:space="preserve"> </w:t>
      </w:r>
      <w:r w:rsidR="00C23E62">
        <w:rPr>
          <w:rFonts w:ascii="Times New Roman" w:hAnsi="Times New Roman"/>
          <w:sz w:val="28"/>
          <w:szCs w:val="28"/>
        </w:rPr>
        <w:t>1</w:t>
      </w:r>
      <w:r w:rsidR="004B6D70">
        <w:rPr>
          <w:rFonts w:ascii="Times New Roman" w:hAnsi="Times New Roman"/>
          <w:sz w:val="28"/>
          <w:szCs w:val="28"/>
        </w:rPr>
        <w:t>2</w:t>
      </w:r>
      <w:r w:rsidR="00C23E62">
        <w:rPr>
          <w:rFonts w:ascii="Times New Roman" w:hAnsi="Times New Roman"/>
          <w:sz w:val="28"/>
          <w:szCs w:val="28"/>
        </w:rPr>
        <w:t>th</w:t>
      </w:r>
      <w:r w:rsidRPr="00F73E85">
        <w:rPr>
          <w:rFonts w:ascii="Times New Roman" w:hAnsi="Times New Roman"/>
          <w:sz w:val="28"/>
          <w:szCs w:val="28"/>
        </w:rPr>
        <w:t>, 20</w:t>
      </w:r>
      <w:r w:rsidR="00AD7C55">
        <w:rPr>
          <w:rFonts w:ascii="Times New Roman" w:hAnsi="Times New Roman"/>
          <w:sz w:val="28"/>
          <w:szCs w:val="28"/>
        </w:rPr>
        <w:t>2</w:t>
      </w:r>
      <w:r w:rsidR="004B6D70">
        <w:rPr>
          <w:rFonts w:ascii="Times New Roman" w:hAnsi="Times New Roman"/>
          <w:sz w:val="28"/>
          <w:szCs w:val="28"/>
        </w:rPr>
        <w:t>5</w:t>
      </w:r>
      <w:r w:rsidRPr="00F73E85">
        <w:rPr>
          <w:rFonts w:ascii="Times New Roman" w:hAnsi="Times New Roman"/>
          <w:sz w:val="28"/>
          <w:szCs w:val="28"/>
        </w:rPr>
        <w:t xml:space="preserve"> </w:t>
      </w:r>
    </w:p>
    <w:p w14:paraId="5D451BED" w14:textId="77777777" w:rsidR="003260BD" w:rsidRDefault="003260BD" w:rsidP="003260BD">
      <w:pPr>
        <w:pStyle w:val="H1"/>
        <w:rPr>
          <w:sz w:val="22"/>
          <w:szCs w:val="22"/>
        </w:rPr>
      </w:pPr>
    </w:p>
    <w:p w14:paraId="3F4D3721" w14:textId="77777777" w:rsidR="003260BD" w:rsidRDefault="003260BD" w:rsidP="003260BD">
      <w:pPr>
        <w:rPr>
          <w:b/>
          <w:sz w:val="24"/>
          <w:szCs w:val="24"/>
        </w:rPr>
      </w:pPr>
    </w:p>
    <w:p w14:paraId="1048B346" w14:textId="77777777" w:rsidR="003260BD" w:rsidRDefault="003260BD" w:rsidP="003260BD">
      <w:pPr>
        <w:rPr>
          <w:b/>
          <w:sz w:val="24"/>
          <w:szCs w:val="24"/>
        </w:rPr>
      </w:pPr>
    </w:p>
    <w:p w14:paraId="50124671" w14:textId="77777777" w:rsidR="006A73E4" w:rsidRPr="006A73E4" w:rsidRDefault="006A73E4" w:rsidP="006A73E4">
      <w:pPr>
        <w:pStyle w:val="BodyText"/>
        <w:spacing w:after="240" w:line="276" w:lineRule="auto"/>
        <w:ind w:left="-144" w:right="274"/>
        <w:jc w:val="left"/>
        <w:rPr>
          <w:rFonts w:cs="Arial"/>
        </w:rPr>
      </w:pPr>
    </w:p>
    <w:p w14:paraId="76DCF8D1" w14:textId="77777777" w:rsidR="008760A4" w:rsidRDefault="008760A4" w:rsidP="00615B89">
      <w:pPr>
        <w:rPr>
          <w:b/>
          <w:sz w:val="24"/>
          <w:szCs w:val="24"/>
        </w:rPr>
      </w:pPr>
    </w:p>
    <w:sectPr w:rsidR="008760A4" w:rsidSect="005F43E1">
      <w:footerReference w:type="even" r:id="rId13"/>
      <w:footerReference w:type="default" r:id="rId14"/>
      <w:pgSz w:w="12240" w:h="15840" w:code="1"/>
      <w:pgMar w:top="720" w:right="720" w:bottom="720"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F364" w14:textId="77777777" w:rsidR="005963C9" w:rsidRDefault="005963C9">
      <w:r>
        <w:separator/>
      </w:r>
    </w:p>
  </w:endnote>
  <w:endnote w:type="continuationSeparator" w:id="0">
    <w:p w14:paraId="70447795" w14:textId="77777777" w:rsidR="005963C9" w:rsidRDefault="0059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ignot LT Std Light">
    <w:charset w:val="00"/>
    <w:family w:val="auto"/>
    <w:pitch w:val="variable"/>
    <w:sig w:usb0="800000AF" w:usb1="4000204A" w:usb2="00000000" w:usb3="00000000" w:csb0="00000001" w:csb1="00000000"/>
  </w:font>
  <w:font w:name="University Std Roman">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80D9" w14:textId="77777777" w:rsidR="001F50E7" w:rsidRDefault="001F50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8ADB00" w14:textId="77777777" w:rsidR="001F50E7" w:rsidRDefault="001F50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1948" w14:textId="77777777" w:rsidR="001F50E7" w:rsidRDefault="001F50E7" w:rsidP="008640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3791">
      <w:rPr>
        <w:rStyle w:val="PageNumber"/>
        <w:noProof/>
      </w:rPr>
      <w:t>2</w:t>
    </w:r>
    <w:r>
      <w:rPr>
        <w:rStyle w:val="PageNumber"/>
      </w:rPr>
      <w:fldChar w:fldCharType="end"/>
    </w:r>
  </w:p>
  <w:p w14:paraId="67029B06" w14:textId="5D0821DB" w:rsidR="001F50E7" w:rsidRDefault="001F50E7" w:rsidP="00F82420">
    <w:pPr>
      <w:pStyle w:val="Footer"/>
      <w:ind w:right="360"/>
      <w:jc w:val="center"/>
    </w:pPr>
    <w:r>
      <w:t>20</w:t>
    </w:r>
    <w:r w:rsidR="00E04902">
      <w:t>2</w:t>
    </w:r>
    <w:r w:rsidR="0001624F">
      <w:t>6</w:t>
    </w:r>
    <w:r w:rsidR="00DD0A71">
      <w:t xml:space="preserve"> </w:t>
    </w:r>
    <w:r>
      <w:t>VF</w:t>
    </w:r>
    <w:r w:rsidR="006B75D5">
      <w:t>C</w:t>
    </w:r>
    <w:r>
      <w:t xml:space="preserve"> Grant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6A50" w14:textId="77777777" w:rsidR="005963C9" w:rsidRDefault="005963C9">
      <w:r>
        <w:separator/>
      </w:r>
    </w:p>
  </w:footnote>
  <w:footnote w:type="continuationSeparator" w:id="0">
    <w:p w14:paraId="40CC9116" w14:textId="77777777" w:rsidR="005963C9" w:rsidRDefault="0059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9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94B01B1"/>
    <w:multiLevelType w:val="hybridMultilevel"/>
    <w:tmpl w:val="3E8610E2"/>
    <w:lvl w:ilvl="0" w:tplc="0D386A66">
      <w:start w:val="1"/>
      <w:numFmt w:val="bullet"/>
      <w:lvlText w:val=""/>
      <w:lvlJc w:val="left"/>
      <w:pPr>
        <w:tabs>
          <w:tab w:val="num" w:pos="576"/>
        </w:tabs>
        <w:ind w:left="576" w:firstLine="0"/>
      </w:pPr>
      <w:rPr>
        <w:rFonts w:ascii="Webdings" w:hAnsi="Webding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8536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116DFD"/>
    <w:multiLevelType w:val="hybridMultilevel"/>
    <w:tmpl w:val="B7F848FE"/>
    <w:lvl w:ilvl="0" w:tplc="0D386A66">
      <w:start w:val="1"/>
      <w:numFmt w:val="bullet"/>
      <w:lvlText w:val=""/>
      <w:lvlJc w:val="left"/>
      <w:pPr>
        <w:tabs>
          <w:tab w:val="num" w:pos="576"/>
        </w:tabs>
        <w:ind w:left="576" w:firstLine="0"/>
      </w:pPr>
      <w:rPr>
        <w:rFonts w:ascii="Webdings" w:hAnsi="Webding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E80D4B"/>
    <w:multiLevelType w:val="hybridMultilevel"/>
    <w:tmpl w:val="C5722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D6F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5C5B11"/>
    <w:multiLevelType w:val="hybridMultilevel"/>
    <w:tmpl w:val="B4ACA108"/>
    <w:lvl w:ilvl="0" w:tplc="4BBCFC6C">
      <w:start w:val="1"/>
      <w:numFmt w:val="bullet"/>
      <w:lvlText w:val=""/>
      <w:lvlJc w:val="left"/>
      <w:pPr>
        <w:tabs>
          <w:tab w:val="num" w:pos="1080"/>
        </w:tabs>
        <w:ind w:left="720" w:hanging="144"/>
      </w:pPr>
      <w:rPr>
        <w:rFonts w:ascii="Peignot LT Std Light" w:hAnsi="Peignot LT Std Light" w:cs="Peignot LT Std Light"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DC63C3"/>
    <w:multiLevelType w:val="hybridMultilevel"/>
    <w:tmpl w:val="69A2D312"/>
    <w:lvl w:ilvl="0" w:tplc="D49AB5E8">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1D0594"/>
    <w:multiLevelType w:val="multilevel"/>
    <w:tmpl w:val="1772E76A"/>
    <w:lvl w:ilvl="0">
      <w:start w:val="1"/>
      <w:numFmt w:val="bullet"/>
      <w:lvlText w:val=""/>
      <w:lvlJc w:val="left"/>
      <w:pPr>
        <w:tabs>
          <w:tab w:val="num" w:pos="1080"/>
        </w:tabs>
        <w:ind w:left="720" w:hanging="144"/>
      </w:pPr>
      <w:rPr>
        <w:rFonts w:ascii="University Std Roman" w:hAnsi="University Std Roman" w:cs="University Std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F936DB"/>
    <w:multiLevelType w:val="hybridMultilevel"/>
    <w:tmpl w:val="5F2A49CC"/>
    <w:lvl w:ilvl="0" w:tplc="0D386A66">
      <w:start w:val="1"/>
      <w:numFmt w:val="bullet"/>
      <w:lvlText w:val=""/>
      <w:lvlJc w:val="left"/>
      <w:pPr>
        <w:tabs>
          <w:tab w:val="num" w:pos="576"/>
        </w:tabs>
        <w:ind w:left="576" w:firstLine="0"/>
      </w:pPr>
      <w:rPr>
        <w:rFonts w:ascii="Webdings" w:hAnsi="Webding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C40F96"/>
    <w:multiLevelType w:val="multilevel"/>
    <w:tmpl w:val="1772E76A"/>
    <w:lvl w:ilvl="0">
      <w:start w:val="1"/>
      <w:numFmt w:val="bullet"/>
      <w:lvlText w:val=""/>
      <w:lvlJc w:val="left"/>
      <w:pPr>
        <w:tabs>
          <w:tab w:val="num" w:pos="1080"/>
        </w:tabs>
        <w:ind w:left="720" w:hanging="144"/>
      </w:pPr>
      <w:rPr>
        <w:rFonts w:ascii="University Std Roman" w:hAnsi="University Std Roman" w:cs="University Std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C0765D"/>
    <w:multiLevelType w:val="multilevel"/>
    <w:tmpl w:val="B4ACA108"/>
    <w:lvl w:ilvl="0">
      <w:start w:val="1"/>
      <w:numFmt w:val="bullet"/>
      <w:lvlText w:val=""/>
      <w:lvlJc w:val="left"/>
      <w:pPr>
        <w:tabs>
          <w:tab w:val="num" w:pos="1080"/>
        </w:tabs>
        <w:ind w:left="720" w:hanging="144"/>
      </w:pPr>
      <w:rPr>
        <w:rFonts w:ascii="Peignot LT Std Light" w:hAnsi="Peignot LT Std Light" w:cs="Peignot LT Std Light"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4A671D"/>
    <w:multiLevelType w:val="hybridMultilevel"/>
    <w:tmpl w:val="21005564"/>
    <w:lvl w:ilvl="0" w:tplc="938CE594">
      <w:start w:val="1"/>
      <w:numFmt w:val="bullet"/>
      <w:lvlText w:val=""/>
      <w:lvlJc w:val="left"/>
      <w:pPr>
        <w:tabs>
          <w:tab w:val="num" w:pos="432"/>
        </w:tabs>
        <w:ind w:left="432" w:firstLine="0"/>
      </w:pPr>
      <w:rPr>
        <w:rFonts w:ascii="Webdings" w:hAnsi="Webding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B9306F"/>
    <w:multiLevelType w:val="multilevel"/>
    <w:tmpl w:val="1772E76A"/>
    <w:lvl w:ilvl="0">
      <w:start w:val="1"/>
      <w:numFmt w:val="bullet"/>
      <w:lvlText w:val=""/>
      <w:lvlJc w:val="left"/>
      <w:pPr>
        <w:tabs>
          <w:tab w:val="num" w:pos="1080"/>
        </w:tabs>
        <w:ind w:left="720" w:hanging="144"/>
      </w:pPr>
      <w:rPr>
        <w:rFonts w:ascii="University Std Roman" w:hAnsi="University Std Roman" w:cs="University Std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B36882"/>
    <w:multiLevelType w:val="multilevel"/>
    <w:tmpl w:val="1772E76A"/>
    <w:lvl w:ilvl="0">
      <w:start w:val="1"/>
      <w:numFmt w:val="bullet"/>
      <w:lvlText w:val=""/>
      <w:lvlJc w:val="left"/>
      <w:pPr>
        <w:tabs>
          <w:tab w:val="num" w:pos="1080"/>
        </w:tabs>
        <w:ind w:left="720" w:hanging="144"/>
      </w:pPr>
      <w:rPr>
        <w:rFonts w:ascii="University Std Roman" w:hAnsi="University Std Roman" w:cs="University Std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AE62881"/>
    <w:multiLevelType w:val="hybridMultilevel"/>
    <w:tmpl w:val="1772E76A"/>
    <w:lvl w:ilvl="0" w:tplc="4BBCFC6C">
      <w:start w:val="1"/>
      <w:numFmt w:val="bullet"/>
      <w:lvlText w:val=""/>
      <w:lvlJc w:val="left"/>
      <w:pPr>
        <w:tabs>
          <w:tab w:val="num" w:pos="1080"/>
        </w:tabs>
        <w:ind w:left="720" w:hanging="144"/>
      </w:pPr>
      <w:rPr>
        <w:rFonts w:ascii="University Std Roman" w:hAnsi="University Std Roman" w:cs="University Std Roman"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52916233">
    <w:abstractNumId w:val="2"/>
  </w:num>
  <w:num w:numId="2" w16cid:durableId="1080714545">
    <w:abstractNumId w:val="5"/>
  </w:num>
  <w:num w:numId="3" w16cid:durableId="339040398">
    <w:abstractNumId w:val="0"/>
  </w:num>
  <w:num w:numId="4" w16cid:durableId="2111776010">
    <w:abstractNumId w:val="15"/>
  </w:num>
  <w:num w:numId="5" w16cid:durableId="677467690">
    <w:abstractNumId w:val="8"/>
  </w:num>
  <w:num w:numId="6" w16cid:durableId="825628736">
    <w:abstractNumId w:val="9"/>
  </w:num>
  <w:num w:numId="7" w16cid:durableId="339770735">
    <w:abstractNumId w:val="13"/>
  </w:num>
  <w:num w:numId="8" w16cid:durableId="955256226">
    <w:abstractNumId w:val="12"/>
  </w:num>
  <w:num w:numId="9" w16cid:durableId="933124545">
    <w:abstractNumId w:val="14"/>
  </w:num>
  <w:num w:numId="10" w16cid:durableId="1660579590">
    <w:abstractNumId w:val="1"/>
  </w:num>
  <w:num w:numId="11" w16cid:durableId="1376155986">
    <w:abstractNumId w:val="10"/>
  </w:num>
  <w:num w:numId="12" w16cid:durableId="2138837891">
    <w:abstractNumId w:val="6"/>
  </w:num>
  <w:num w:numId="13" w16cid:durableId="513497229">
    <w:abstractNumId w:val="11"/>
  </w:num>
  <w:num w:numId="14" w16cid:durableId="1852060519">
    <w:abstractNumId w:val="3"/>
  </w:num>
  <w:num w:numId="15" w16cid:durableId="324865577">
    <w:abstractNumId w:val="7"/>
  </w:num>
  <w:num w:numId="16" w16cid:durableId="754324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D0"/>
    <w:rsid w:val="00003EEF"/>
    <w:rsid w:val="0001624F"/>
    <w:rsid w:val="00023579"/>
    <w:rsid w:val="00025259"/>
    <w:rsid w:val="000254FA"/>
    <w:rsid w:val="00027BD2"/>
    <w:rsid w:val="000302E7"/>
    <w:rsid w:val="00040330"/>
    <w:rsid w:val="0004491E"/>
    <w:rsid w:val="00046959"/>
    <w:rsid w:val="00053384"/>
    <w:rsid w:val="000549D5"/>
    <w:rsid w:val="00056F13"/>
    <w:rsid w:val="000575B9"/>
    <w:rsid w:val="00063413"/>
    <w:rsid w:val="00075A2E"/>
    <w:rsid w:val="0008754C"/>
    <w:rsid w:val="0009390E"/>
    <w:rsid w:val="00097C95"/>
    <w:rsid w:val="000B4343"/>
    <w:rsid w:val="000B57F0"/>
    <w:rsid w:val="000C76A0"/>
    <w:rsid w:val="000D3D6D"/>
    <w:rsid w:val="000E4A09"/>
    <w:rsid w:val="0010139C"/>
    <w:rsid w:val="001061D6"/>
    <w:rsid w:val="0011095B"/>
    <w:rsid w:val="00127768"/>
    <w:rsid w:val="001304C3"/>
    <w:rsid w:val="0013131A"/>
    <w:rsid w:val="001374F4"/>
    <w:rsid w:val="00147DF3"/>
    <w:rsid w:val="00161D3E"/>
    <w:rsid w:val="001738A9"/>
    <w:rsid w:val="00173B4B"/>
    <w:rsid w:val="00173BFA"/>
    <w:rsid w:val="001817B6"/>
    <w:rsid w:val="00190CA9"/>
    <w:rsid w:val="001916A3"/>
    <w:rsid w:val="001A34BE"/>
    <w:rsid w:val="001A35A7"/>
    <w:rsid w:val="001A79D3"/>
    <w:rsid w:val="001B3709"/>
    <w:rsid w:val="001B4895"/>
    <w:rsid w:val="001B5030"/>
    <w:rsid w:val="001B7523"/>
    <w:rsid w:val="001C4A85"/>
    <w:rsid w:val="001D219E"/>
    <w:rsid w:val="001D475F"/>
    <w:rsid w:val="001D4A3C"/>
    <w:rsid w:val="001E07A3"/>
    <w:rsid w:val="001E1FDC"/>
    <w:rsid w:val="001E3BCC"/>
    <w:rsid w:val="001F50E7"/>
    <w:rsid w:val="002130BA"/>
    <w:rsid w:val="00220C7A"/>
    <w:rsid w:val="0022679E"/>
    <w:rsid w:val="0025364B"/>
    <w:rsid w:val="0025619F"/>
    <w:rsid w:val="00264110"/>
    <w:rsid w:val="00266A40"/>
    <w:rsid w:val="0027451D"/>
    <w:rsid w:val="002878A6"/>
    <w:rsid w:val="00291128"/>
    <w:rsid w:val="00296227"/>
    <w:rsid w:val="002A278B"/>
    <w:rsid w:val="002A5011"/>
    <w:rsid w:val="002C2BA3"/>
    <w:rsid w:val="002D7D0F"/>
    <w:rsid w:val="002F34D6"/>
    <w:rsid w:val="00307F71"/>
    <w:rsid w:val="0032086C"/>
    <w:rsid w:val="003260BD"/>
    <w:rsid w:val="00326793"/>
    <w:rsid w:val="003411FC"/>
    <w:rsid w:val="003463C8"/>
    <w:rsid w:val="00350EBE"/>
    <w:rsid w:val="003520A8"/>
    <w:rsid w:val="0035771C"/>
    <w:rsid w:val="00365895"/>
    <w:rsid w:val="003707D3"/>
    <w:rsid w:val="0039008F"/>
    <w:rsid w:val="0039704E"/>
    <w:rsid w:val="003A655E"/>
    <w:rsid w:val="003B3CFE"/>
    <w:rsid w:val="003C0EF9"/>
    <w:rsid w:val="003C1E5F"/>
    <w:rsid w:val="003C6DB6"/>
    <w:rsid w:val="003D606A"/>
    <w:rsid w:val="004154B1"/>
    <w:rsid w:val="00421F13"/>
    <w:rsid w:val="00423954"/>
    <w:rsid w:val="00423F3F"/>
    <w:rsid w:val="004317C3"/>
    <w:rsid w:val="00434136"/>
    <w:rsid w:val="00440272"/>
    <w:rsid w:val="00442117"/>
    <w:rsid w:val="0044587D"/>
    <w:rsid w:val="00445A8C"/>
    <w:rsid w:val="004566C0"/>
    <w:rsid w:val="0047300F"/>
    <w:rsid w:val="00473C89"/>
    <w:rsid w:val="004744C2"/>
    <w:rsid w:val="004B03F2"/>
    <w:rsid w:val="004B57EE"/>
    <w:rsid w:val="004B6D70"/>
    <w:rsid w:val="004C6189"/>
    <w:rsid w:val="004D1E93"/>
    <w:rsid w:val="004D4C4D"/>
    <w:rsid w:val="004D7149"/>
    <w:rsid w:val="004E167A"/>
    <w:rsid w:val="004E5A00"/>
    <w:rsid w:val="005113FA"/>
    <w:rsid w:val="00512936"/>
    <w:rsid w:val="00515B93"/>
    <w:rsid w:val="005326E8"/>
    <w:rsid w:val="00533791"/>
    <w:rsid w:val="005365A6"/>
    <w:rsid w:val="0054080D"/>
    <w:rsid w:val="00547359"/>
    <w:rsid w:val="00547DE3"/>
    <w:rsid w:val="005566AD"/>
    <w:rsid w:val="00567505"/>
    <w:rsid w:val="00584236"/>
    <w:rsid w:val="0058720D"/>
    <w:rsid w:val="005963C9"/>
    <w:rsid w:val="005A2E2D"/>
    <w:rsid w:val="005A44DA"/>
    <w:rsid w:val="005B2E70"/>
    <w:rsid w:val="005B64A0"/>
    <w:rsid w:val="005C1519"/>
    <w:rsid w:val="005C4030"/>
    <w:rsid w:val="005C56F8"/>
    <w:rsid w:val="005E3779"/>
    <w:rsid w:val="005E3CE9"/>
    <w:rsid w:val="005E7CCA"/>
    <w:rsid w:val="005F101B"/>
    <w:rsid w:val="005F43E1"/>
    <w:rsid w:val="005F51C3"/>
    <w:rsid w:val="005F6138"/>
    <w:rsid w:val="00607B46"/>
    <w:rsid w:val="00610F23"/>
    <w:rsid w:val="00611217"/>
    <w:rsid w:val="00614DC1"/>
    <w:rsid w:val="00615B89"/>
    <w:rsid w:val="00631B6C"/>
    <w:rsid w:val="00632F92"/>
    <w:rsid w:val="00635246"/>
    <w:rsid w:val="00636C81"/>
    <w:rsid w:val="00645324"/>
    <w:rsid w:val="00652C83"/>
    <w:rsid w:val="00653E81"/>
    <w:rsid w:val="006636CF"/>
    <w:rsid w:val="00670AC7"/>
    <w:rsid w:val="00673F6F"/>
    <w:rsid w:val="006831C3"/>
    <w:rsid w:val="0068330C"/>
    <w:rsid w:val="00691A29"/>
    <w:rsid w:val="006A2F35"/>
    <w:rsid w:val="006A309C"/>
    <w:rsid w:val="006A3708"/>
    <w:rsid w:val="006A73E4"/>
    <w:rsid w:val="006B1279"/>
    <w:rsid w:val="006B566C"/>
    <w:rsid w:val="006B75D5"/>
    <w:rsid w:val="006C0A12"/>
    <w:rsid w:val="006C4D13"/>
    <w:rsid w:val="006C6A4D"/>
    <w:rsid w:val="006D0E25"/>
    <w:rsid w:val="006D744A"/>
    <w:rsid w:val="006F2EB0"/>
    <w:rsid w:val="006F4878"/>
    <w:rsid w:val="00704389"/>
    <w:rsid w:val="00707BC3"/>
    <w:rsid w:val="007210F4"/>
    <w:rsid w:val="00733B99"/>
    <w:rsid w:val="00734B5A"/>
    <w:rsid w:val="00736C30"/>
    <w:rsid w:val="00737D05"/>
    <w:rsid w:val="0074224B"/>
    <w:rsid w:val="00762EA5"/>
    <w:rsid w:val="00771ED2"/>
    <w:rsid w:val="00780FC9"/>
    <w:rsid w:val="00781BC1"/>
    <w:rsid w:val="00790A0F"/>
    <w:rsid w:val="00792A03"/>
    <w:rsid w:val="007976FB"/>
    <w:rsid w:val="007A42F1"/>
    <w:rsid w:val="007C310E"/>
    <w:rsid w:val="007C5137"/>
    <w:rsid w:val="007D03E8"/>
    <w:rsid w:val="007D2F9B"/>
    <w:rsid w:val="007D7344"/>
    <w:rsid w:val="007F66E0"/>
    <w:rsid w:val="007F7856"/>
    <w:rsid w:val="00800164"/>
    <w:rsid w:val="00801C28"/>
    <w:rsid w:val="008171D0"/>
    <w:rsid w:val="00824FB2"/>
    <w:rsid w:val="00827C26"/>
    <w:rsid w:val="00830B32"/>
    <w:rsid w:val="008360D1"/>
    <w:rsid w:val="00841C05"/>
    <w:rsid w:val="0084536C"/>
    <w:rsid w:val="008526A2"/>
    <w:rsid w:val="008534D1"/>
    <w:rsid w:val="0086402A"/>
    <w:rsid w:val="008760A4"/>
    <w:rsid w:val="008806D8"/>
    <w:rsid w:val="00892767"/>
    <w:rsid w:val="00893DF8"/>
    <w:rsid w:val="0089733C"/>
    <w:rsid w:val="008A294D"/>
    <w:rsid w:val="008A350F"/>
    <w:rsid w:val="008C723E"/>
    <w:rsid w:val="008D5F05"/>
    <w:rsid w:val="008E2E8B"/>
    <w:rsid w:val="008E731E"/>
    <w:rsid w:val="008E73E5"/>
    <w:rsid w:val="008F3A61"/>
    <w:rsid w:val="00904103"/>
    <w:rsid w:val="00904AAF"/>
    <w:rsid w:val="0090736D"/>
    <w:rsid w:val="0091476F"/>
    <w:rsid w:val="00914C8C"/>
    <w:rsid w:val="0091610C"/>
    <w:rsid w:val="009236D8"/>
    <w:rsid w:val="00924321"/>
    <w:rsid w:val="009261E3"/>
    <w:rsid w:val="009517B7"/>
    <w:rsid w:val="00953F20"/>
    <w:rsid w:val="0095473B"/>
    <w:rsid w:val="00954CEB"/>
    <w:rsid w:val="00960105"/>
    <w:rsid w:val="00964874"/>
    <w:rsid w:val="00972EC1"/>
    <w:rsid w:val="009730BA"/>
    <w:rsid w:val="00982E43"/>
    <w:rsid w:val="0098505F"/>
    <w:rsid w:val="00985407"/>
    <w:rsid w:val="009914D1"/>
    <w:rsid w:val="009974EF"/>
    <w:rsid w:val="009A1C4E"/>
    <w:rsid w:val="009A50EC"/>
    <w:rsid w:val="009D0C55"/>
    <w:rsid w:val="009D31BD"/>
    <w:rsid w:val="009D70B6"/>
    <w:rsid w:val="009F2DC5"/>
    <w:rsid w:val="009F625F"/>
    <w:rsid w:val="00A034E8"/>
    <w:rsid w:val="00A102A8"/>
    <w:rsid w:val="00A2175D"/>
    <w:rsid w:val="00A27250"/>
    <w:rsid w:val="00A3028F"/>
    <w:rsid w:val="00A30DAB"/>
    <w:rsid w:val="00A347EE"/>
    <w:rsid w:val="00A34C44"/>
    <w:rsid w:val="00A375B7"/>
    <w:rsid w:val="00A5150F"/>
    <w:rsid w:val="00A5747B"/>
    <w:rsid w:val="00A62FAC"/>
    <w:rsid w:val="00A76FA2"/>
    <w:rsid w:val="00A85A6F"/>
    <w:rsid w:val="00A91D91"/>
    <w:rsid w:val="00AB0255"/>
    <w:rsid w:val="00AB4E1C"/>
    <w:rsid w:val="00AC2285"/>
    <w:rsid w:val="00AC2AAC"/>
    <w:rsid w:val="00AD070C"/>
    <w:rsid w:val="00AD1BEB"/>
    <w:rsid w:val="00AD7C55"/>
    <w:rsid w:val="00AF1E8D"/>
    <w:rsid w:val="00B01B4C"/>
    <w:rsid w:val="00B02C16"/>
    <w:rsid w:val="00B0457D"/>
    <w:rsid w:val="00B04740"/>
    <w:rsid w:val="00B06BBB"/>
    <w:rsid w:val="00B10D59"/>
    <w:rsid w:val="00B30CC5"/>
    <w:rsid w:val="00B32BBA"/>
    <w:rsid w:val="00B333EB"/>
    <w:rsid w:val="00B3722B"/>
    <w:rsid w:val="00B41B71"/>
    <w:rsid w:val="00B45189"/>
    <w:rsid w:val="00B532DC"/>
    <w:rsid w:val="00B62287"/>
    <w:rsid w:val="00B63B24"/>
    <w:rsid w:val="00B8589E"/>
    <w:rsid w:val="00B858EE"/>
    <w:rsid w:val="00B8662D"/>
    <w:rsid w:val="00B93F00"/>
    <w:rsid w:val="00B97145"/>
    <w:rsid w:val="00BA513E"/>
    <w:rsid w:val="00BB17AD"/>
    <w:rsid w:val="00BB4C4F"/>
    <w:rsid w:val="00BB667A"/>
    <w:rsid w:val="00BC6179"/>
    <w:rsid w:val="00BD4CD3"/>
    <w:rsid w:val="00BE0BB2"/>
    <w:rsid w:val="00BE2D04"/>
    <w:rsid w:val="00BF68B3"/>
    <w:rsid w:val="00C21F44"/>
    <w:rsid w:val="00C23BB6"/>
    <w:rsid w:val="00C23E62"/>
    <w:rsid w:val="00C30458"/>
    <w:rsid w:val="00C3226E"/>
    <w:rsid w:val="00C33915"/>
    <w:rsid w:val="00C33D32"/>
    <w:rsid w:val="00C427A8"/>
    <w:rsid w:val="00C66576"/>
    <w:rsid w:val="00C66EE3"/>
    <w:rsid w:val="00C72C27"/>
    <w:rsid w:val="00C75571"/>
    <w:rsid w:val="00C75B10"/>
    <w:rsid w:val="00C82218"/>
    <w:rsid w:val="00C873D1"/>
    <w:rsid w:val="00C87AC6"/>
    <w:rsid w:val="00C90028"/>
    <w:rsid w:val="00C90DF4"/>
    <w:rsid w:val="00CA0F43"/>
    <w:rsid w:val="00CA6292"/>
    <w:rsid w:val="00CB0673"/>
    <w:rsid w:val="00CE61B8"/>
    <w:rsid w:val="00CF49E6"/>
    <w:rsid w:val="00D0386C"/>
    <w:rsid w:val="00D11EB1"/>
    <w:rsid w:val="00D22ED8"/>
    <w:rsid w:val="00D473FE"/>
    <w:rsid w:val="00D5252A"/>
    <w:rsid w:val="00D5650D"/>
    <w:rsid w:val="00D635F4"/>
    <w:rsid w:val="00D664E2"/>
    <w:rsid w:val="00D84C8A"/>
    <w:rsid w:val="00D943EC"/>
    <w:rsid w:val="00D9706B"/>
    <w:rsid w:val="00D97A45"/>
    <w:rsid w:val="00DA3A6E"/>
    <w:rsid w:val="00DB72E7"/>
    <w:rsid w:val="00DC6A87"/>
    <w:rsid w:val="00DD0A71"/>
    <w:rsid w:val="00DD2FA4"/>
    <w:rsid w:val="00DD4927"/>
    <w:rsid w:val="00DE2723"/>
    <w:rsid w:val="00DE30B6"/>
    <w:rsid w:val="00DE3A9B"/>
    <w:rsid w:val="00DF01C7"/>
    <w:rsid w:val="00DF0516"/>
    <w:rsid w:val="00DF2472"/>
    <w:rsid w:val="00DF3D8B"/>
    <w:rsid w:val="00DF777D"/>
    <w:rsid w:val="00E010A5"/>
    <w:rsid w:val="00E0371F"/>
    <w:rsid w:val="00E04902"/>
    <w:rsid w:val="00E117F4"/>
    <w:rsid w:val="00E31E84"/>
    <w:rsid w:val="00E32FCE"/>
    <w:rsid w:val="00E50797"/>
    <w:rsid w:val="00E62615"/>
    <w:rsid w:val="00E64DBA"/>
    <w:rsid w:val="00E676F8"/>
    <w:rsid w:val="00E67AB2"/>
    <w:rsid w:val="00E75C4E"/>
    <w:rsid w:val="00E84986"/>
    <w:rsid w:val="00E928D8"/>
    <w:rsid w:val="00E97297"/>
    <w:rsid w:val="00EA5E4D"/>
    <w:rsid w:val="00EB021C"/>
    <w:rsid w:val="00EB1FCE"/>
    <w:rsid w:val="00EC0F94"/>
    <w:rsid w:val="00EC47FF"/>
    <w:rsid w:val="00EC6D5A"/>
    <w:rsid w:val="00ED2FD1"/>
    <w:rsid w:val="00ED550F"/>
    <w:rsid w:val="00EE12DF"/>
    <w:rsid w:val="00EE6D71"/>
    <w:rsid w:val="00EF071B"/>
    <w:rsid w:val="00F03BCF"/>
    <w:rsid w:val="00F04E7D"/>
    <w:rsid w:val="00F10E8C"/>
    <w:rsid w:val="00F155F3"/>
    <w:rsid w:val="00F67863"/>
    <w:rsid w:val="00F707F0"/>
    <w:rsid w:val="00F73E85"/>
    <w:rsid w:val="00F76FC5"/>
    <w:rsid w:val="00F807CC"/>
    <w:rsid w:val="00F80C8E"/>
    <w:rsid w:val="00F82420"/>
    <w:rsid w:val="00F878B2"/>
    <w:rsid w:val="00F90C4A"/>
    <w:rsid w:val="00FC6D5F"/>
    <w:rsid w:val="00FD1D5C"/>
    <w:rsid w:val="00FD3A29"/>
    <w:rsid w:val="00FD55E9"/>
    <w:rsid w:val="00FD7547"/>
    <w:rsid w:val="00FF0158"/>
    <w:rsid w:val="00FF144D"/>
    <w:rsid w:val="00FF4413"/>
    <w:rsid w:val="00FF62B7"/>
    <w:rsid w:val="00FF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8D133"/>
  <w15:docId w15:val="{767972E7-E941-4ADB-85D3-4FA25BEC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103"/>
  </w:style>
  <w:style w:type="paragraph" w:styleId="Heading1">
    <w:name w:val="heading 1"/>
    <w:basedOn w:val="Normal"/>
    <w:next w:val="Normal"/>
    <w:qFormat/>
    <w:rsid w:val="00904103"/>
    <w:pPr>
      <w:keepNext/>
      <w:jc w:val="center"/>
      <w:outlineLvl w:val="0"/>
    </w:pPr>
    <w:rPr>
      <w:rFonts w:ascii="Arial" w:hAnsi="Arial"/>
      <w:b/>
      <w:smallCaps/>
    </w:rPr>
  </w:style>
  <w:style w:type="paragraph" w:styleId="Heading2">
    <w:name w:val="heading 2"/>
    <w:basedOn w:val="Normal"/>
    <w:next w:val="Normal"/>
    <w:qFormat/>
    <w:rsid w:val="00904103"/>
    <w:pPr>
      <w:keepNext/>
      <w:jc w:val="center"/>
      <w:outlineLvl w:val="1"/>
    </w:pPr>
    <w:rPr>
      <w:rFonts w:ascii="Arial" w:hAnsi="Arial"/>
      <w:i/>
    </w:rPr>
  </w:style>
  <w:style w:type="paragraph" w:styleId="Heading3">
    <w:name w:val="heading 3"/>
    <w:basedOn w:val="Normal"/>
    <w:next w:val="Normal"/>
    <w:qFormat/>
    <w:rsid w:val="00904103"/>
    <w:pPr>
      <w:keepNext/>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04103"/>
    <w:pPr>
      <w:jc w:val="center"/>
    </w:pPr>
    <w:rPr>
      <w:rFonts w:ascii="Arial" w:hAnsi="Arial"/>
      <w:b/>
    </w:rPr>
  </w:style>
  <w:style w:type="paragraph" w:styleId="BodyTextIndent">
    <w:name w:val="Body Text Indent"/>
    <w:basedOn w:val="Normal"/>
    <w:rsid w:val="00904103"/>
    <w:pPr>
      <w:ind w:left="1008" w:hanging="1008"/>
    </w:pPr>
    <w:rPr>
      <w:rFonts w:ascii="Arial" w:hAnsi="Arial"/>
      <w:b/>
    </w:rPr>
  </w:style>
  <w:style w:type="character" w:styleId="Hyperlink">
    <w:name w:val="Hyperlink"/>
    <w:basedOn w:val="DefaultParagraphFont"/>
    <w:rsid w:val="00904103"/>
    <w:rPr>
      <w:color w:val="0000FF"/>
      <w:u w:val="single"/>
    </w:rPr>
  </w:style>
  <w:style w:type="paragraph" w:styleId="Footer">
    <w:name w:val="footer"/>
    <w:basedOn w:val="Normal"/>
    <w:rsid w:val="00904103"/>
    <w:pPr>
      <w:tabs>
        <w:tab w:val="center" w:pos="4320"/>
        <w:tab w:val="right" w:pos="8640"/>
      </w:tabs>
    </w:pPr>
  </w:style>
  <w:style w:type="character" w:styleId="PageNumber">
    <w:name w:val="page number"/>
    <w:basedOn w:val="DefaultParagraphFont"/>
    <w:rsid w:val="00904103"/>
  </w:style>
  <w:style w:type="paragraph" w:styleId="BodyText">
    <w:name w:val="Body Text"/>
    <w:basedOn w:val="Normal"/>
    <w:rsid w:val="00904103"/>
    <w:pPr>
      <w:jc w:val="both"/>
    </w:pPr>
    <w:rPr>
      <w:rFonts w:ascii="Arial" w:hAnsi="Arial"/>
      <w:b/>
    </w:rPr>
  </w:style>
  <w:style w:type="table" w:styleId="TableGrid">
    <w:name w:val="Table Grid"/>
    <w:basedOn w:val="TableNormal"/>
    <w:rsid w:val="0030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402A"/>
    <w:pPr>
      <w:tabs>
        <w:tab w:val="center" w:pos="4320"/>
        <w:tab w:val="right" w:pos="8640"/>
      </w:tabs>
    </w:pPr>
  </w:style>
  <w:style w:type="paragraph" w:customStyle="1" w:styleId="Picture">
    <w:name w:val="Picture"/>
    <w:basedOn w:val="Normal"/>
    <w:next w:val="Caption"/>
    <w:rsid w:val="00964874"/>
    <w:pPr>
      <w:keepNext/>
      <w:ind w:left="1080"/>
    </w:pPr>
  </w:style>
  <w:style w:type="character" w:styleId="FollowedHyperlink">
    <w:name w:val="FollowedHyperlink"/>
    <w:basedOn w:val="DefaultParagraphFont"/>
    <w:rsid w:val="007C5137"/>
    <w:rPr>
      <w:color w:val="800080" w:themeColor="followedHyperlink"/>
      <w:u w:val="single"/>
    </w:rPr>
  </w:style>
  <w:style w:type="paragraph" w:styleId="BalloonText">
    <w:name w:val="Balloon Text"/>
    <w:basedOn w:val="Normal"/>
    <w:link w:val="BalloonTextChar"/>
    <w:rsid w:val="003520A8"/>
    <w:rPr>
      <w:rFonts w:ascii="Tahoma" w:hAnsi="Tahoma" w:cs="Tahoma"/>
      <w:sz w:val="16"/>
      <w:szCs w:val="16"/>
    </w:rPr>
  </w:style>
  <w:style w:type="character" w:customStyle="1" w:styleId="BalloonTextChar">
    <w:name w:val="Balloon Text Char"/>
    <w:basedOn w:val="DefaultParagraphFont"/>
    <w:link w:val="BalloonText"/>
    <w:rsid w:val="003520A8"/>
    <w:rPr>
      <w:rFonts w:ascii="Tahoma" w:hAnsi="Tahoma" w:cs="Tahoma"/>
      <w:sz w:val="16"/>
      <w:szCs w:val="16"/>
    </w:rPr>
  </w:style>
  <w:style w:type="character" w:styleId="CommentReference">
    <w:name w:val="annotation reference"/>
    <w:basedOn w:val="DefaultParagraphFont"/>
    <w:rsid w:val="00C75571"/>
    <w:rPr>
      <w:sz w:val="16"/>
      <w:szCs w:val="16"/>
    </w:rPr>
  </w:style>
  <w:style w:type="paragraph" w:styleId="CommentText">
    <w:name w:val="annotation text"/>
    <w:basedOn w:val="Normal"/>
    <w:link w:val="CommentTextChar"/>
    <w:rsid w:val="00C75571"/>
  </w:style>
  <w:style w:type="character" w:customStyle="1" w:styleId="CommentTextChar">
    <w:name w:val="Comment Text Char"/>
    <w:basedOn w:val="DefaultParagraphFont"/>
    <w:link w:val="CommentText"/>
    <w:rsid w:val="00C75571"/>
  </w:style>
  <w:style w:type="paragraph" w:styleId="CommentSubject">
    <w:name w:val="annotation subject"/>
    <w:basedOn w:val="CommentText"/>
    <w:next w:val="CommentText"/>
    <w:link w:val="CommentSubjectChar"/>
    <w:rsid w:val="00C75571"/>
    <w:rPr>
      <w:b/>
      <w:bCs/>
    </w:rPr>
  </w:style>
  <w:style w:type="character" w:customStyle="1" w:styleId="CommentSubjectChar">
    <w:name w:val="Comment Subject Char"/>
    <w:basedOn w:val="CommentTextChar"/>
    <w:link w:val="CommentSubject"/>
    <w:rsid w:val="00C75571"/>
    <w:rPr>
      <w:b/>
      <w:bCs/>
    </w:rPr>
  </w:style>
  <w:style w:type="paragraph" w:styleId="Revision">
    <w:name w:val="Revision"/>
    <w:hidden/>
    <w:uiPriority w:val="99"/>
    <w:semiHidden/>
    <w:rsid w:val="00C75571"/>
  </w:style>
  <w:style w:type="paragraph" w:customStyle="1" w:styleId="H1">
    <w:name w:val="H1"/>
    <w:basedOn w:val="Normal"/>
    <w:next w:val="Normal"/>
    <w:rsid w:val="008760A4"/>
    <w:pPr>
      <w:keepNext/>
      <w:snapToGrid w:val="0"/>
      <w:spacing w:before="100" w:after="100"/>
      <w:outlineLvl w:val="1"/>
    </w:pPr>
    <w:rPr>
      <w:b/>
      <w:kern w:val="36"/>
      <w:sz w:val="48"/>
    </w:rPr>
  </w:style>
  <w:style w:type="paragraph" w:styleId="HTMLPreformatted">
    <w:name w:val="HTML Preformatted"/>
    <w:basedOn w:val="Normal"/>
    <w:link w:val="HTMLPreformattedChar"/>
    <w:rsid w:val="004C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C6189"/>
    <w:rPr>
      <w:rFonts w:ascii="Courier New" w:hAnsi="Courier New" w:cs="Courier New"/>
    </w:rPr>
  </w:style>
  <w:style w:type="paragraph" w:styleId="ListParagraph">
    <w:name w:val="List Paragraph"/>
    <w:basedOn w:val="Normal"/>
    <w:uiPriority w:val="34"/>
    <w:qFormat/>
    <w:rsid w:val="00027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02E3AC76CC00C4192117B41FB1F7A81" ma:contentTypeVersion="17" ma:contentTypeDescription="Create a new document." ma:contentTypeScope="" ma:versionID="98ffd910323be6df4a4f64ce3ef6202c">
  <xsd:schema xmlns:xsd="http://www.w3.org/2001/XMLSchema" xmlns:xs="http://www.w3.org/2001/XMLSchema" xmlns:p="http://schemas.microsoft.com/office/2006/metadata/properties" xmlns:ns2="5d715b35-2671-4836-bdbd-3fe2932da281" xmlns:ns3="8a1b37e6-df14-4006-9f42-2e01af171691" targetNamespace="http://schemas.microsoft.com/office/2006/metadata/properties" ma:root="true" ma:fieldsID="b278b3c4c4b4c3b484331403cd6a6208" ns2:_="" ns3:_="">
    <xsd:import namespace="5d715b35-2671-4836-bdbd-3fe2932da281"/>
    <xsd:import namespace="8a1b37e6-df14-4006-9f42-2e01af1716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15b35-2671-4836-bdbd-3fe2932da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Thumbnail" ma:index="22" nillable="true" ma:displayName="Thumbnail" ma:format="Thumbnail" ma:internalName="Thumbnail">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b37e6-df14-4006-9f42-2e01af1716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47685f5-2b1f-4193-ac22-08f0eb9ac96a}" ma:internalName="TaxCatchAll" ma:showField="CatchAllData" ma:web="8a1b37e6-df14-4006-9f42-2e01af17169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715b35-2671-4836-bdbd-3fe2932da281">
      <Terms xmlns="http://schemas.microsoft.com/office/infopath/2007/PartnerControls"/>
    </lcf76f155ced4ddcb4097134ff3c332f>
    <Thumbnail xmlns="5d715b35-2671-4836-bdbd-3fe2932da281" xsi:nil="true"/>
    <TaxCatchAll xmlns="8a1b37e6-df14-4006-9f42-2e01af171691" xsi:nil="true"/>
    <SharedWithUsers xmlns="8a1b37e6-df14-4006-9f42-2e01af171691">
      <UserInfo>
        <DisplayName>Kramer, Emma G (DNR)</DisplayName>
        <AccountId>93</AccountId>
        <AccountType/>
      </UserInfo>
      <UserInfo>
        <DisplayName>Saarloos, Sarah (DNR)</DisplayName>
        <AccountId>11</AccountId>
        <AccountType/>
      </UserInfo>
      <UserInfo>
        <DisplayName>Coyle, Lily Coyle O (DNR)</DisplayName>
        <AccountId>74</AccountId>
        <AccountType/>
      </UserInfo>
      <UserInfo>
        <DisplayName>Banbury, Lyssa A F (DNR)</DisplayName>
        <AccountId>14</AccountId>
        <AccountType/>
      </UserInfo>
    </SharedWithUsers>
  </documentManagement>
</p:properties>
</file>

<file path=customXml/itemProps1.xml><?xml version="1.0" encoding="utf-8"?>
<ds:datastoreItem xmlns:ds="http://schemas.openxmlformats.org/officeDocument/2006/customXml" ds:itemID="{043EE1A2-3AB7-4539-932A-F5E74B972944}">
  <ds:schemaRefs>
    <ds:schemaRef ds:uri="http://schemas.openxmlformats.org/officeDocument/2006/bibliography"/>
  </ds:schemaRefs>
</ds:datastoreItem>
</file>

<file path=customXml/itemProps2.xml><?xml version="1.0" encoding="utf-8"?>
<ds:datastoreItem xmlns:ds="http://schemas.openxmlformats.org/officeDocument/2006/customXml" ds:itemID="{FB9FBCB5-6264-40CB-AE84-1306BE100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15b35-2671-4836-bdbd-3fe2932da281"/>
    <ds:schemaRef ds:uri="8a1b37e6-df14-4006-9f42-2e01af171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11DDA-BE48-4F67-B0C9-5F123417A54D}">
  <ds:schemaRefs>
    <ds:schemaRef ds:uri="http://schemas.microsoft.com/sharepoint/v3/contenttype/forms"/>
  </ds:schemaRefs>
</ds:datastoreItem>
</file>

<file path=customXml/itemProps4.xml><?xml version="1.0" encoding="utf-8"?>
<ds:datastoreItem xmlns:ds="http://schemas.openxmlformats.org/officeDocument/2006/customXml" ds:itemID="{1B6CE28B-A171-4ABB-A4AF-3201E649F9D8}">
  <ds:schemaRefs>
    <ds:schemaRef ds:uri="http://schemas.microsoft.com/office/2006/metadata/properties"/>
    <ds:schemaRef ds:uri="http://schemas.microsoft.com/office/infopath/2007/PartnerControls"/>
    <ds:schemaRef ds:uri="5d715b35-2671-4836-bdbd-3fe2932da281"/>
    <ds:schemaRef ds:uri="8a1b37e6-df14-4006-9f42-2e01af17169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2014 VFA application form</vt:lpstr>
    </vt:vector>
  </TitlesOfParts>
  <Company>Oregon Department of Forestry</Company>
  <LinksUpToDate>false</LinksUpToDate>
  <CharactersWithSpaces>7935</CharactersWithSpaces>
  <SharedDoc>false</SharedDoc>
  <HLinks>
    <vt:vector size="12" baseType="variant">
      <vt:variant>
        <vt:i4>5767258</vt:i4>
      </vt:variant>
      <vt:variant>
        <vt:i4>437</vt:i4>
      </vt:variant>
      <vt:variant>
        <vt:i4>0</vt:i4>
      </vt:variant>
      <vt:variant>
        <vt:i4>5</vt:i4>
      </vt:variant>
      <vt:variant>
        <vt:lpwstr>http://oregon.gov/ODF/FIRE/fire.shtml</vt:lpwstr>
      </vt:variant>
      <vt:variant>
        <vt:lpwstr/>
      </vt:variant>
      <vt:variant>
        <vt:i4>3473415</vt:i4>
      </vt:variant>
      <vt:variant>
        <vt:i4>434</vt:i4>
      </vt:variant>
      <vt:variant>
        <vt:i4>0</vt:i4>
      </vt:variant>
      <vt:variant>
        <vt:i4>5</vt:i4>
      </vt:variant>
      <vt:variant>
        <vt:lpwstr>mailto:msmith@odf.state.or.us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VFA application form</dc:title>
  <dc:creator>MSMITH</dc:creator>
  <cp:lastModifiedBy>Kramer, Emma G (DNR)</cp:lastModifiedBy>
  <cp:revision>7</cp:revision>
  <cp:lastPrinted>2014-11-03T21:34:00Z</cp:lastPrinted>
  <dcterms:created xsi:type="dcterms:W3CDTF">2025-09-09T19:16:00Z</dcterms:created>
  <dcterms:modified xsi:type="dcterms:W3CDTF">2025-09-29T23:05:00Z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0x010100602E3AC76CC00C4192117B41FB1F7A81</vt:lpwstr>
  </property>
  <property fmtid="{D5CDD505-2E9C-101B-9397-08002B2CF9AE}" pid="3" name="_dlc_DocIdItemGuid">
    <vt:lpwstr>c589f544-3969-4b2a-9c89-e8fe92b963d2</vt:lpwstr>
  </property>
  <property fmtid="{D5CDD505-2E9C-101B-9397-08002B2CF9AE}" pid="4" name="MediaServiceImageTags">
    <vt:lpwstr/>
  </property>
</Properties>
</file>